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72B78" w14:textId="77777777" w:rsidR="002F12FC" w:rsidRPr="002341FC" w:rsidRDefault="002F12FC" w:rsidP="002F12FC">
      <w:pPr>
        <w:spacing w:after="120" w:line="240" w:lineRule="auto"/>
        <w:jc w:val="right"/>
        <w:rPr>
          <w:rFonts w:ascii="Arial" w:hAnsi="Arial" w:cs="Arial"/>
        </w:rPr>
      </w:pPr>
    </w:p>
    <w:p w14:paraId="536B77E1" w14:textId="016A434E" w:rsidR="002F12FC" w:rsidRPr="002341FC" w:rsidRDefault="002F12FC" w:rsidP="002F12FC">
      <w:pPr>
        <w:spacing w:after="120" w:line="240" w:lineRule="auto"/>
        <w:jc w:val="right"/>
        <w:rPr>
          <w:rFonts w:ascii="Arial" w:hAnsi="Arial" w:cs="Arial"/>
        </w:rPr>
      </w:pPr>
      <w:r w:rsidRPr="002341FC">
        <w:rPr>
          <w:rFonts w:ascii="Arial" w:hAnsi="Arial" w:cs="Arial"/>
        </w:rPr>
        <w:t xml:space="preserve">Olecko, </w:t>
      </w:r>
      <w:r w:rsidR="000F5D40">
        <w:rPr>
          <w:rFonts w:ascii="Arial" w:hAnsi="Arial" w:cs="Arial"/>
        </w:rPr>
        <w:t>3</w:t>
      </w:r>
      <w:r w:rsidRPr="002341FC">
        <w:rPr>
          <w:rFonts w:ascii="Arial" w:hAnsi="Arial" w:cs="Arial"/>
        </w:rPr>
        <w:t xml:space="preserve"> </w:t>
      </w:r>
      <w:r w:rsidR="001F0336">
        <w:rPr>
          <w:rFonts w:ascii="Arial" w:hAnsi="Arial" w:cs="Arial"/>
        </w:rPr>
        <w:t>marca</w:t>
      </w:r>
      <w:r w:rsidRPr="002341F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2341FC">
        <w:rPr>
          <w:rFonts w:ascii="Arial" w:hAnsi="Arial" w:cs="Arial"/>
        </w:rPr>
        <w:t xml:space="preserve"> r.</w:t>
      </w:r>
    </w:p>
    <w:p w14:paraId="5CE2D20C" w14:textId="77777777" w:rsidR="002F12FC" w:rsidRPr="002341FC" w:rsidRDefault="002F12FC" w:rsidP="002F12FC">
      <w:pPr>
        <w:spacing w:after="120" w:line="240" w:lineRule="auto"/>
        <w:jc w:val="center"/>
        <w:rPr>
          <w:rFonts w:ascii="Arial" w:hAnsi="Arial" w:cs="Arial"/>
          <w:b/>
        </w:rPr>
      </w:pPr>
    </w:p>
    <w:p w14:paraId="04A0F200" w14:textId="3227EC3B" w:rsidR="002F12FC" w:rsidRPr="002341FC" w:rsidRDefault="002F12FC" w:rsidP="002F12FC">
      <w:pPr>
        <w:spacing w:after="120" w:line="240" w:lineRule="auto"/>
        <w:jc w:val="center"/>
        <w:rPr>
          <w:rFonts w:ascii="Arial" w:hAnsi="Arial" w:cs="Arial"/>
          <w:b/>
        </w:rPr>
      </w:pPr>
      <w:r w:rsidRPr="002341FC">
        <w:rPr>
          <w:rFonts w:ascii="Arial" w:hAnsi="Arial" w:cs="Arial"/>
          <w:b/>
        </w:rPr>
        <w:t xml:space="preserve">ZAPYTANIE OFERTOWE </w:t>
      </w:r>
      <w:bookmarkStart w:id="0" w:name="_Hlk118281740"/>
      <w:r w:rsidRPr="002341FC">
        <w:rPr>
          <w:rFonts w:ascii="Arial" w:hAnsi="Arial" w:cs="Arial"/>
          <w:b/>
        </w:rPr>
        <w:t xml:space="preserve">nr </w:t>
      </w:r>
      <w:bookmarkStart w:id="1" w:name="_Hlk118371292"/>
      <w:r>
        <w:rPr>
          <w:rFonts w:ascii="Arial" w:hAnsi="Arial" w:cs="Arial"/>
          <w:b/>
        </w:rPr>
        <w:t>OSW.081.</w:t>
      </w:r>
      <w:r w:rsidR="008419D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.1.</w:t>
      </w:r>
      <w:r w:rsidRPr="002341FC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3</w:t>
      </w:r>
      <w:r w:rsidRPr="002341FC">
        <w:br/>
      </w:r>
      <w:bookmarkStart w:id="2" w:name="_Hlk118371917"/>
      <w:bookmarkEnd w:id="0"/>
      <w:r w:rsidRPr="002341FC">
        <w:rPr>
          <w:rFonts w:ascii="Arial" w:hAnsi="Arial" w:cs="Arial"/>
          <w:b/>
        </w:rPr>
        <w:t xml:space="preserve">na dostawę </w:t>
      </w:r>
      <w:bookmarkStart w:id="3" w:name="_Hlk118373303"/>
      <w:r w:rsidR="00DB14A6" w:rsidRPr="00DB14A6">
        <w:rPr>
          <w:rFonts w:ascii="Arial" w:hAnsi="Arial" w:cs="Arial"/>
          <w:b/>
        </w:rPr>
        <w:t>wyposażenia oraz pomocy dydaktycznych i terapeutycznych</w:t>
      </w:r>
      <w:r w:rsidR="00DB14A6" w:rsidRPr="002341FC">
        <w:rPr>
          <w:rFonts w:ascii="Arial" w:hAnsi="Arial" w:cs="Arial"/>
          <w:b/>
        </w:rPr>
        <w:t xml:space="preserve"> </w:t>
      </w:r>
      <w:bookmarkStart w:id="4" w:name="_Hlk118372014"/>
      <w:r w:rsidRPr="002341FC">
        <w:rPr>
          <w:rFonts w:ascii="Arial" w:hAnsi="Arial" w:cs="Arial"/>
          <w:b/>
        </w:rPr>
        <w:t xml:space="preserve">do </w:t>
      </w:r>
      <w:r w:rsidRPr="002F12FC">
        <w:rPr>
          <w:rFonts w:ascii="Arial" w:hAnsi="Arial" w:cs="Arial"/>
          <w:b/>
        </w:rPr>
        <w:t>popraw</w:t>
      </w:r>
      <w:r>
        <w:rPr>
          <w:rFonts w:ascii="Arial" w:hAnsi="Arial" w:cs="Arial"/>
          <w:b/>
        </w:rPr>
        <w:t>y</w:t>
      </w:r>
      <w:r w:rsidRPr="002F12FC">
        <w:rPr>
          <w:rFonts w:ascii="Arial" w:hAnsi="Arial" w:cs="Arial"/>
          <w:b/>
        </w:rPr>
        <w:t xml:space="preserve"> infrastruktury edukacji ogólnokształcącej</w:t>
      </w:r>
      <w:r w:rsidRPr="002F12FC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</w:t>
      </w:r>
      <w:r w:rsidRPr="002341FC">
        <w:rPr>
          <w:rFonts w:ascii="Arial" w:hAnsi="Arial" w:cs="Arial"/>
          <w:b/>
        </w:rPr>
        <w:t xml:space="preserve"> </w:t>
      </w:r>
      <w:bookmarkStart w:id="5" w:name="_Hlk118371950"/>
      <w:r w:rsidRPr="002341FC">
        <w:rPr>
          <w:rFonts w:ascii="Arial" w:hAnsi="Arial" w:cs="Arial"/>
          <w:b/>
        </w:rPr>
        <w:t>Ośrodk</w:t>
      </w:r>
      <w:r>
        <w:rPr>
          <w:rFonts w:ascii="Arial" w:hAnsi="Arial" w:cs="Arial"/>
          <w:b/>
        </w:rPr>
        <w:t>u</w:t>
      </w:r>
      <w:r w:rsidRPr="002341FC">
        <w:rPr>
          <w:rFonts w:ascii="Arial" w:hAnsi="Arial" w:cs="Arial"/>
          <w:b/>
        </w:rPr>
        <w:t xml:space="preserve"> Szkolno-Wychowawcz</w:t>
      </w:r>
      <w:r>
        <w:rPr>
          <w:rFonts w:ascii="Arial" w:hAnsi="Arial" w:cs="Arial"/>
          <w:b/>
        </w:rPr>
        <w:t>ym</w:t>
      </w:r>
      <w:r w:rsidRPr="002341FC">
        <w:rPr>
          <w:rFonts w:ascii="Arial" w:hAnsi="Arial" w:cs="Arial"/>
          <w:b/>
        </w:rPr>
        <w:t xml:space="preserve"> dla Dzieci Głuchych w Olecku </w:t>
      </w:r>
      <w:bookmarkEnd w:id="1"/>
      <w:bookmarkEnd w:id="2"/>
      <w:bookmarkEnd w:id="3"/>
      <w:bookmarkEnd w:id="4"/>
      <w:bookmarkEnd w:id="5"/>
    </w:p>
    <w:p w14:paraId="2D70A319" w14:textId="77777777" w:rsidR="002F12FC" w:rsidRPr="002341FC" w:rsidRDefault="002F12FC" w:rsidP="002F12FC">
      <w:pPr>
        <w:spacing w:after="120" w:line="240" w:lineRule="auto"/>
        <w:jc w:val="both"/>
        <w:rPr>
          <w:rFonts w:ascii="Arial" w:hAnsi="Arial" w:cs="Arial"/>
          <w:b/>
        </w:rPr>
      </w:pPr>
      <w:r w:rsidRPr="002341FC">
        <w:rPr>
          <w:rFonts w:ascii="Arial" w:hAnsi="Arial" w:cs="Arial"/>
          <w:b/>
        </w:rPr>
        <w:t xml:space="preserve">Przedmiot zamówienia: </w:t>
      </w:r>
    </w:p>
    <w:p w14:paraId="552DB94B" w14:textId="63491B43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>Rozdział I</w:t>
      </w:r>
      <w:r w:rsidRPr="002341FC">
        <w:rPr>
          <w:rFonts w:ascii="Arial" w:eastAsia="Times New Roman" w:hAnsi="Arial" w:cs="Arial"/>
          <w:b/>
          <w:lang w:eastAsia="pl-PL"/>
        </w:rPr>
        <w:t xml:space="preserve"> Nazwa i adres zamawiającego</w:t>
      </w:r>
    </w:p>
    <w:p w14:paraId="2493346C" w14:textId="02FBD319" w:rsidR="009F4CCC" w:rsidRDefault="009F4CCC" w:rsidP="002F12FC">
      <w:pPr>
        <w:spacing w:after="0" w:line="240" w:lineRule="auto"/>
        <w:ind w:left="425"/>
        <w:rPr>
          <w:rFonts w:ascii="Arial" w:hAnsi="Arial" w:cs="Arial"/>
          <w:bCs/>
        </w:rPr>
      </w:pPr>
      <w:r w:rsidRPr="000A22DA">
        <w:rPr>
          <w:rFonts w:ascii="Arial" w:hAnsi="Arial" w:cs="Arial"/>
          <w:b/>
          <w:bCs/>
        </w:rPr>
        <w:t>Nabywca</w:t>
      </w:r>
      <w:r>
        <w:rPr>
          <w:rFonts w:ascii="Arial" w:hAnsi="Arial" w:cs="Arial"/>
          <w:bCs/>
        </w:rPr>
        <w:t>:</w:t>
      </w:r>
    </w:p>
    <w:p w14:paraId="3A41C2CF" w14:textId="43D6DAC3" w:rsidR="00CA6A18" w:rsidRDefault="00CA6A18" w:rsidP="002F12FC">
      <w:pPr>
        <w:spacing w:after="0" w:line="240" w:lineRule="auto"/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Powiat Olecki</w:t>
      </w:r>
    </w:p>
    <w:p w14:paraId="76FEF236" w14:textId="19C44F55" w:rsidR="00CA6A18" w:rsidRDefault="00CB6450" w:rsidP="002F12FC">
      <w:pPr>
        <w:spacing w:after="0" w:line="240" w:lineRule="auto"/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CA6A18">
        <w:rPr>
          <w:rFonts w:ascii="Arial" w:hAnsi="Arial" w:cs="Arial"/>
          <w:bCs/>
        </w:rPr>
        <w:t>l. Kolejowa 32</w:t>
      </w:r>
    </w:p>
    <w:p w14:paraId="1B2442AD" w14:textId="49F7B7C2" w:rsidR="00CB6450" w:rsidRDefault="00CB6450" w:rsidP="002F12FC">
      <w:pPr>
        <w:spacing w:after="0" w:line="240" w:lineRule="auto"/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19-400 Olecko</w:t>
      </w:r>
    </w:p>
    <w:p w14:paraId="3F5160F2" w14:textId="0D8F785F" w:rsidR="00CB6450" w:rsidRDefault="00CB6450" w:rsidP="002F12FC">
      <w:pPr>
        <w:spacing w:after="0" w:line="240" w:lineRule="auto"/>
        <w:ind w:left="425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 8471515765</w:t>
      </w:r>
    </w:p>
    <w:p w14:paraId="33705D04" w14:textId="54097EFF" w:rsidR="00CB6450" w:rsidRDefault="00CB6450" w:rsidP="002F12FC">
      <w:pPr>
        <w:spacing w:after="0" w:line="240" w:lineRule="auto"/>
        <w:ind w:left="425"/>
        <w:rPr>
          <w:rFonts w:ascii="Arial" w:hAnsi="Arial" w:cs="Arial"/>
          <w:bCs/>
        </w:rPr>
      </w:pPr>
    </w:p>
    <w:p w14:paraId="0B59D61B" w14:textId="23FEE608" w:rsidR="00CB6450" w:rsidRPr="000A22DA" w:rsidRDefault="009F4CCC" w:rsidP="002F12FC">
      <w:pPr>
        <w:spacing w:after="0" w:line="240" w:lineRule="auto"/>
        <w:ind w:left="425"/>
        <w:rPr>
          <w:rFonts w:ascii="Arial" w:hAnsi="Arial" w:cs="Arial"/>
          <w:b/>
          <w:bCs/>
        </w:rPr>
      </w:pPr>
      <w:r w:rsidRPr="000A22DA">
        <w:rPr>
          <w:rFonts w:ascii="Arial" w:hAnsi="Arial" w:cs="Arial"/>
          <w:b/>
          <w:bCs/>
        </w:rPr>
        <w:t>O</w:t>
      </w:r>
      <w:r w:rsidR="00CB6450" w:rsidRPr="000A22DA">
        <w:rPr>
          <w:rFonts w:ascii="Arial" w:hAnsi="Arial" w:cs="Arial"/>
          <w:b/>
          <w:bCs/>
        </w:rPr>
        <w:t>dbiorc</w:t>
      </w:r>
      <w:r w:rsidRPr="000A22DA">
        <w:rPr>
          <w:rFonts w:ascii="Arial" w:hAnsi="Arial" w:cs="Arial"/>
          <w:b/>
          <w:bCs/>
        </w:rPr>
        <w:t>a</w:t>
      </w:r>
      <w:r w:rsidR="00CB6450" w:rsidRPr="000A22DA">
        <w:rPr>
          <w:rFonts w:ascii="Arial" w:hAnsi="Arial" w:cs="Arial"/>
          <w:b/>
          <w:bCs/>
        </w:rPr>
        <w:t xml:space="preserve"> zamówienia:</w:t>
      </w:r>
    </w:p>
    <w:p w14:paraId="562A4976" w14:textId="629B32F6" w:rsidR="002F12FC" w:rsidRPr="002341FC" w:rsidRDefault="002F12FC" w:rsidP="002F12FC">
      <w:pPr>
        <w:spacing w:after="0" w:line="240" w:lineRule="auto"/>
        <w:ind w:left="425"/>
        <w:rPr>
          <w:rFonts w:ascii="Arial" w:hAnsi="Arial" w:cs="Arial"/>
          <w:bCs/>
        </w:rPr>
      </w:pPr>
      <w:r w:rsidRPr="002341FC">
        <w:rPr>
          <w:rFonts w:ascii="Arial" w:hAnsi="Arial" w:cs="Arial"/>
          <w:bCs/>
        </w:rPr>
        <w:t xml:space="preserve">Ośrodek Szkolno-Wychowawczy dla Dzieci Głuchych im. św. Filipa Smaldone w Olecku </w:t>
      </w:r>
    </w:p>
    <w:p w14:paraId="2F511E31" w14:textId="77777777" w:rsidR="002F12FC" w:rsidRPr="002341FC" w:rsidRDefault="002F12FC" w:rsidP="002F12FC">
      <w:pPr>
        <w:spacing w:after="0" w:line="24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341FC">
        <w:rPr>
          <w:rFonts w:ascii="Arial" w:eastAsia="Times New Roman" w:hAnsi="Arial" w:cs="Arial"/>
          <w:bCs/>
          <w:lang w:eastAsia="pl-PL"/>
        </w:rPr>
        <w:t>ul. Słowiańska 2</w:t>
      </w:r>
    </w:p>
    <w:p w14:paraId="56000DF9" w14:textId="77777777" w:rsidR="002F12FC" w:rsidRPr="002341FC" w:rsidRDefault="002F12FC" w:rsidP="002F12FC">
      <w:pPr>
        <w:spacing w:after="0" w:line="240" w:lineRule="auto"/>
        <w:ind w:left="425"/>
        <w:rPr>
          <w:rFonts w:ascii="Arial" w:eastAsia="Times New Roman" w:hAnsi="Arial" w:cs="Arial"/>
          <w:bCs/>
          <w:lang w:eastAsia="pl-PL"/>
        </w:rPr>
      </w:pPr>
      <w:r w:rsidRPr="002341FC">
        <w:rPr>
          <w:rFonts w:ascii="Arial" w:eastAsia="Times New Roman" w:hAnsi="Arial" w:cs="Arial"/>
          <w:bCs/>
          <w:lang w:eastAsia="pl-PL"/>
        </w:rPr>
        <w:t>19-400 Olecko</w:t>
      </w:r>
    </w:p>
    <w:p w14:paraId="5B24F0EF" w14:textId="77777777" w:rsidR="002F12FC" w:rsidRPr="002341FC" w:rsidRDefault="002F12FC" w:rsidP="002F12FC">
      <w:pPr>
        <w:spacing w:after="0" w:line="240" w:lineRule="auto"/>
        <w:ind w:left="425"/>
        <w:rPr>
          <w:rFonts w:ascii="Arial" w:eastAsia="Times New Roman" w:hAnsi="Arial" w:cs="Arial"/>
          <w:bCs/>
          <w:lang w:val="en-US" w:eastAsia="pl-PL"/>
        </w:rPr>
      </w:pPr>
      <w:r w:rsidRPr="002341FC">
        <w:rPr>
          <w:rFonts w:ascii="Arial" w:eastAsia="Times New Roman" w:hAnsi="Arial" w:cs="Arial"/>
          <w:bCs/>
          <w:lang w:val="en-US" w:eastAsia="pl-PL"/>
        </w:rPr>
        <w:t>tel. 87 520 30 62</w:t>
      </w:r>
    </w:p>
    <w:p w14:paraId="333BD4BF" w14:textId="77777777" w:rsidR="002F12FC" w:rsidRPr="002341FC" w:rsidRDefault="002F12FC" w:rsidP="002F12FC">
      <w:pPr>
        <w:spacing w:after="0" w:line="240" w:lineRule="auto"/>
        <w:ind w:left="425"/>
        <w:rPr>
          <w:rFonts w:ascii="Arial" w:eastAsia="Times New Roman" w:hAnsi="Arial" w:cs="Arial"/>
          <w:bCs/>
          <w:lang w:val="en-US" w:eastAsia="pl-PL"/>
        </w:rPr>
      </w:pPr>
      <w:bookmarkStart w:id="6" w:name="_Hlk118373266"/>
      <w:r w:rsidRPr="002341FC">
        <w:rPr>
          <w:rFonts w:ascii="Arial" w:eastAsia="Times New Roman" w:hAnsi="Arial" w:cs="Arial"/>
          <w:bCs/>
          <w:lang w:val="en-US" w:eastAsia="pl-PL"/>
        </w:rPr>
        <w:t xml:space="preserve">osw_gluchych_olecko@poczta.fm </w:t>
      </w:r>
    </w:p>
    <w:bookmarkEnd w:id="6"/>
    <w:p w14:paraId="195D67A6" w14:textId="77777777" w:rsidR="002F12FC" w:rsidRPr="002341FC" w:rsidRDefault="002F12FC" w:rsidP="002F12FC">
      <w:pPr>
        <w:spacing w:after="0" w:line="240" w:lineRule="auto"/>
        <w:ind w:left="425"/>
        <w:rPr>
          <w:rFonts w:ascii="Arial" w:eastAsia="Times New Roman" w:hAnsi="Arial" w:cs="Arial"/>
          <w:lang w:val="en-US" w:eastAsia="pl-PL"/>
        </w:rPr>
      </w:pPr>
    </w:p>
    <w:p w14:paraId="2F5E10FD" w14:textId="6FD897EC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II </w:t>
      </w:r>
      <w:r w:rsidRPr="002341FC">
        <w:rPr>
          <w:rFonts w:ascii="Arial" w:eastAsia="Times New Roman" w:hAnsi="Arial" w:cs="Arial"/>
          <w:b/>
          <w:lang w:eastAsia="pl-PL"/>
        </w:rPr>
        <w:t>Tryb udzielenia zamówienia</w:t>
      </w:r>
    </w:p>
    <w:p w14:paraId="46BE90E7" w14:textId="77777777" w:rsidR="002F12FC" w:rsidRPr="002341FC" w:rsidRDefault="002F12FC" w:rsidP="008E29F7">
      <w:pPr>
        <w:numPr>
          <w:ilvl w:val="0"/>
          <w:numId w:val="8"/>
        </w:numPr>
        <w:tabs>
          <w:tab w:val="left" w:pos="284"/>
        </w:tabs>
        <w:spacing w:after="120" w:line="240" w:lineRule="auto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>Procedura analizy rynku – zapytanie ofertowe.</w:t>
      </w:r>
    </w:p>
    <w:p w14:paraId="0E0CC849" w14:textId="77777777" w:rsidR="00BF39E5" w:rsidRDefault="002F12FC" w:rsidP="008E29F7">
      <w:pPr>
        <w:numPr>
          <w:ilvl w:val="0"/>
          <w:numId w:val="8"/>
        </w:num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Do prowadzonej procedury nie mają zastosowania przepisy ustawy z dnia 11 września 2019 roku Prawo Zamówień Publicznych (Dz. U. 2022 poz. 1710 z </w:t>
      </w:r>
      <w:proofErr w:type="spellStart"/>
      <w:r w:rsidRPr="002341FC">
        <w:rPr>
          <w:rFonts w:ascii="Arial" w:eastAsia="Times New Roman" w:hAnsi="Arial" w:cs="Arial"/>
          <w:lang w:eastAsia="pl-PL"/>
        </w:rPr>
        <w:t>późn</w:t>
      </w:r>
      <w:proofErr w:type="spellEnd"/>
      <w:r w:rsidRPr="002341FC">
        <w:rPr>
          <w:rFonts w:ascii="Arial" w:eastAsia="Times New Roman" w:hAnsi="Arial" w:cs="Arial"/>
          <w:lang w:eastAsia="pl-PL"/>
        </w:rPr>
        <w:t xml:space="preserve">. zm.) z powodu wartości poniżej kwoty 130 000,00 zł (art. 2 ust. 1 pkt 1 </w:t>
      </w:r>
      <w:proofErr w:type="spellStart"/>
      <w:r w:rsidRPr="002341FC">
        <w:rPr>
          <w:rFonts w:ascii="Arial" w:eastAsia="Times New Roman" w:hAnsi="Arial" w:cs="Arial"/>
          <w:lang w:eastAsia="pl-PL"/>
        </w:rPr>
        <w:t>Pzp</w:t>
      </w:r>
      <w:proofErr w:type="spellEnd"/>
      <w:r w:rsidRPr="002341FC">
        <w:rPr>
          <w:rFonts w:ascii="Arial" w:eastAsia="Times New Roman" w:hAnsi="Arial" w:cs="Arial"/>
          <w:lang w:eastAsia="pl-PL"/>
        </w:rPr>
        <w:t xml:space="preserve">). </w:t>
      </w:r>
    </w:p>
    <w:p w14:paraId="17C9C357" w14:textId="24CC6CC9" w:rsidR="002F12FC" w:rsidRPr="002341FC" w:rsidRDefault="00BF39E5" w:rsidP="008E29F7">
      <w:pPr>
        <w:numPr>
          <w:ilvl w:val="0"/>
          <w:numId w:val="8"/>
        </w:num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F39E5">
        <w:rPr>
          <w:rFonts w:ascii="Arial" w:eastAsia="Times New Roman" w:hAnsi="Arial" w:cs="Arial"/>
          <w:lang w:eastAsia="pl-PL"/>
        </w:rPr>
        <w:t xml:space="preserve">Zamówienie przekracza wartość 50 tysięcy PLN netto i udzielane zostanie  </w:t>
      </w:r>
      <w:r w:rsidRPr="00BF39E5">
        <w:rPr>
          <w:rFonts w:ascii="Arial" w:eastAsia="Times New Roman" w:hAnsi="Arial" w:cs="Arial"/>
          <w:lang w:eastAsia="pl-PL"/>
        </w:rPr>
        <w:br/>
        <w:t>z uwzględnieniem zasady konkurencyjności zgodnie z wytycznymi w zakresie kwalif</w:t>
      </w:r>
      <w:r>
        <w:rPr>
          <w:rFonts w:ascii="Arial" w:eastAsia="Times New Roman" w:hAnsi="Arial" w:cs="Arial"/>
          <w:lang w:eastAsia="pl-PL"/>
        </w:rPr>
        <w:t>i</w:t>
      </w:r>
      <w:r w:rsidRPr="00BF39E5">
        <w:rPr>
          <w:rFonts w:ascii="Arial" w:eastAsia="Times New Roman" w:hAnsi="Arial" w:cs="Arial"/>
          <w:lang w:eastAsia="pl-PL"/>
        </w:rPr>
        <w:t>k</w:t>
      </w:r>
      <w:r>
        <w:rPr>
          <w:rFonts w:ascii="Arial" w:eastAsia="Times New Roman" w:hAnsi="Arial" w:cs="Arial"/>
          <w:lang w:eastAsia="pl-PL"/>
        </w:rPr>
        <w:t>owa</w:t>
      </w:r>
      <w:r w:rsidRPr="00BF39E5">
        <w:rPr>
          <w:rFonts w:ascii="Arial" w:eastAsia="Times New Roman" w:hAnsi="Arial" w:cs="Arial"/>
          <w:lang w:eastAsia="pl-PL"/>
        </w:rPr>
        <w:t>lności wydatków w ramach Europejskiego Funduszu Rozwoju Regionalnego, Europejskiego Funduszu Społecznego oraz Funduszu Spójności na lata 2014-2020.</w:t>
      </w:r>
    </w:p>
    <w:p w14:paraId="44017CFC" w14:textId="3E44C7BE" w:rsidR="00BF39E5" w:rsidRPr="00BF39E5" w:rsidRDefault="00BF39E5" w:rsidP="008E29F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F39E5">
        <w:rPr>
          <w:rFonts w:ascii="Arial" w:eastAsia="Times New Roman" w:hAnsi="Arial" w:cs="Arial"/>
          <w:lang w:eastAsia="pl-PL"/>
        </w:rPr>
        <w:t>Zapytanie w celu wybrania najkorzystniejszej oferty zosta</w:t>
      </w:r>
      <w:r>
        <w:rPr>
          <w:rFonts w:ascii="Arial" w:eastAsia="Times New Roman" w:hAnsi="Arial" w:cs="Arial"/>
          <w:lang w:eastAsia="pl-PL"/>
        </w:rPr>
        <w:t>j</w:t>
      </w:r>
      <w:r w:rsidRPr="00BF39E5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 umieszczone</w:t>
      </w:r>
      <w:r w:rsidRPr="00BF39E5">
        <w:rPr>
          <w:rFonts w:ascii="Arial" w:eastAsia="Times New Roman" w:hAnsi="Arial" w:cs="Arial"/>
          <w:lang w:eastAsia="pl-PL"/>
        </w:rPr>
        <w:t>:</w:t>
      </w:r>
    </w:p>
    <w:p w14:paraId="0824B707" w14:textId="6FAF8CC7" w:rsidR="00BF39E5" w:rsidRPr="009F4CCC" w:rsidRDefault="00BF39E5" w:rsidP="009F4CCC">
      <w:pPr>
        <w:pStyle w:val="Akapitzlist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F4CCC">
        <w:rPr>
          <w:rFonts w:ascii="Arial" w:eastAsia="Times New Roman" w:hAnsi="Arial" w:cs="Arial"/>
          <w:lang w:eastAsia="pl-PL"/>
        </w:rPr>
        <w:t>- w bazie konkurencyjności;</w:t>
      </w:r>
    </w:p>
    <w:p w14:paraId="0197EAB6" w14:textId="1A0F7C78" w:rsidR="00BF39E5" w:rsidRDefault="008E29F7" w:rsidP="009F4CCC">
      <w:pPr>
        <w:pStyle w:val="Akapitzlist"/>
        <w:spacing w:before="120" w:after="120"/>
        <w:jc w:val="both"/>
        <w:rPr>
          <w:rFonts w:ascii="Arial" w:eastAsia="Times New Roman" w:hAnsi="Arial" w:cs="Arial"/>
          <w:lang w:eastAsia="pl-PL"/>
        </w:rPr>
      </w:pPr>
      <w:hyperlink r:id="rId7" w:history="1">
        <w:r w:rsidR="00BF39E5" w:rsidRPr="009F4CCC">
          <w:rPr>
            <w:rStyle w:val="Hipercze"/>
            <w:rFonts w:ascii="Arial" w:eastAsia="Times New Roman" w:hAnsi="Arial" w:cs="Arial"/>
            <w:lang w:eastAsia="pl-PL"/>
          </w:rPr>
          <w:t>http://bazakonkurencyjnosci.funduszeeuropejskie.gov.pl/</w:t>
        </w:r>
      </w:hyperlink>
      <w:r w:rsidR="00BF39E5" w:rsidRPr="009F4CCC">
        <w:rPr>
          <w:rFonts w:ascii="Arial" w:eastAsia="Times New Roman" w:hAnsi="Arial" w:cs="Arial"/>
          <w:lang w:eastAsia="pl-PL"/>
        </w:rPr>
        <w:t xml:space="preserve"> </w:t>
      </w:r>
    </w:p>
    <w:p w14:paraId="053E014D" w14:textId="6E5E5461" w:rsidR="00BF39E5" w:rsidRPr="009F4CCC" w:rsidRDefault="00BF39E5" w:rsidP="009F4CCC">
      <w:pPr>
        <w:pStyle w:val="Akapitzlist"/>
        <w:tabs>
          <w:tab w:val="left" w:pos="284"/>
        </w:tabs>
        <w:spacing w:before="120" w:after="120"/>
        <w:jc w:val="both"/>
        <w:rPr>
          <w:rFonts w:ascii="Arial" w:eastAsia="Times New Roman" w:hAnsi="Arial" w:cs="Arial"/>
          <w:lang w:eastAsia="pl-PL"/>
        </w:rPr>
      </w:pPr>
      <w:r w:rsidRPr="009F4CCC">
        <w:rPr>
          <w:rFonts w:ascii="Arial" w:eastAsia="Times New Roman" w:hAnsi="Arial" w:cs="Arial"/>
          <w:lang w:eastAsia="pl-PL"/>
        </w:rPr>
        <w:t>- na stronie internetowej BIP Ośrodka Szkolno-Wychowawczego dla Dzieci Głuchych im. św. Filipa Smaldone w Olecku;</w:t>
      </w:r>
    </w:p>
    <w:p w14:paraId="044332ED" w14:textId="5DF45329" w:rsidR="00BF39E5" w:rsidRPr="009F4CCC" w:rsidRDefault="008E29F7" w:rsidP="009F4CCC">
      <w:pPr>
        <w:pStyle w:val="Akapitzlist"/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hyperlink r:id="rId8" w:history="1">
        <w:r w:rsidR="00BF39E5" w:rsidRPr="009F4CCC">
          <w:rPr>
            <w:rStyle w:val="Hipercze"/>
            <w:rFonts w:ascii="Arial" w:eastAsia="Times New Roman" w:hAnsi="Arial" w:cs="Arial"/>
            <w:lang w:eastAsia="pl-PL"/>
          </w:rPr>
          <w:t>https://cms37.vps59.iat.pl/</w:t>
        </w:r>
      </w:hyperlink>
    </w:p>
    <w:p w14:paraId="654036A5" w14:textId="50C3D806" w:rsidR="002F12FC" w:rsidRPr="00745E9E" w:rsidRDefault="002F12FC" w:rsidP="008E29F7">
      <w:pPr>
        <w:numPr>
          <w:ilvl w:val="0"/>
          <w:numId w:val="8"/>
        </w:numPr>
        <w:tabs>
          <w:tab w:val="left" w:pos="284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>Rodzaj zamówienia – dostawa</w:t>
      </w:r>
    </w:p>
    <w:p w14:paraId="6B7D366C" w14:textId="5166CD23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III </w:t>
      </w:r>
      <w:r w:rsidRPr="002341FC">
        <w:rPr>
          <w:rFonts w:ascii="Arial" w:eastAsia="Times New Roman" w:hAnsi="Arial" w:cs="Arial"/>
          <w:b/>
          <w:lang w:eastAsia="pl-PL"/>
        </w:rPr>
        <w:t>Opis przedmiotu zamówienia</w:t>
      </w:r>
    </w:p>
    <w:p w14:paraId="775642DA" w14:textId="7FE54287" w:rsidR="00E01E50" w:rsidRDefault="002F12FC" w:rsidP="008E29F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>Nazwa przedmiotu zamówienia:</w:t>
      </w:r>
      <w:r w:rsidRPr="002341FC">
        <w:rPr>
          <w:rFonts w:ascii="Arial" w:hAnsi="Arial" w:cs="Arial"/>
        </w:rPr>
        <w:t xml:space="preserve"> </w:t>
      </w:r>
      <w:r w:rsidRPr="002341FC">
        <w:rPr>
          <w:rFonts w:ascii="Arial" w:hAnsi="Arial" w:cs="Arial"/>
          <w:b/>
          <w:bCs/>
        </w:rPr>
        <w:t xml:space="preserve">dostawa </w:t>
      </w:r>
      <w:r w:rsidR="00DB14A6" w:rsidRPr="00DB14A6">
        <w:rPr>
          <w:rFonts w:ascii="Arial" w:hAnsi="Arial" w:cs="Arial"/>
          <w:b/>
          <w:bCs/>
        </w:rPr>
        <w:t>wyposażenia oraz pomocy dydaktycznych i terapeutycznych</w:t>
      </w:r>
      <w:r w:rsidRPr="002341FC">
        <w:rPr>
          <w:rFonts w:ascii="Arial" w:hAnsi="Arial" w:cs="Arial"/>
          <w:b/>
          <w:bCs/>
        </w:rPr>
        <w:t xml:space="preserve"> </w:t>
      </w:r>
      <w:r w:rsidR="000F6F80" w:rsidRPr="002341FC">
        <w:rPr>
          <w:rFonts w:ascii="Arial" w:hAnsi="Arial" w:cs="Arial"/>
          <w:b/>
        </w:rPr>
        <w:t xml:space="preserve">do </w:t>
      </w:r>
      <w:r w:rsidR="000F6F80" w:rsidRPr="002F12FC">
        <w:rPr>
          <w:rFonts w:ascii="Arial" w:hAnsi="Arial" w:cs="Arial"/>
          <w:b/>
        </w:rPr>
        <w:t>popraw</w:t>
      </w:r>
      <w:r w:rsidR="000F6F80">
        <w:rPr>
          <w:rFonts w:ascii="Arial" w:hAnsi="Arial" w:cs="Arial"/>
          <w:b/>
        </w:rPr>
        <w:t>y</w:t>
      </w:r>
      <w:r w:rsidR="000F6F80" w:rsidRPr="002F12FC">
        <w:rPr>
          <w:rFonts w:ascii="Arial" w:hAnsi="Arial" w:cs="Arial"/>
          <w:b/>
        </w:rPr>
        <w:t xml:space="preserve"> infrastruktury edukacji ogólnokształcącej</w:t>
      </w:r>
      <w:r w:rsidR="000F6F80">
        <w:rPr>
          <w:rFonts w:ascii="Arial" w:hAnsi="Arial" w:cs="Arial"/>
          <w:b/>
        </w:rPr>
        <w:t xml:space="preserve"> w</w:t>
      </w:r>
      <w:r w:rsidR="000F6F80" w:rsidRPr="002341FC">
        <w:rPr>
          <w:rFonts w:ascii="Arial" w:hAnsi="Arial" w:cs="Arial"/>
          <w:b/>
        </w:rPr>
        <w:t xml:space="preserve"> Ośrodk</w:t>
      </w:r>
      <w:r w:rsidR="000F6F80">
        <w:rPr>
          <w:rFonts w:ascii="Arial" w:hAnsi="Arial" w:cs="Arial"/>
          <w:b/>
        </w:rPr>
        <w:t>u</w:t>
      </w:r>
      <w:r w:rsidR="000F6F80" w:rsidRPr="002341FC">
        <w:rPr>
          <w:rFonts w:ascii="Arial" w:hAnsi="Arial" w:cs="Arial"/>
          <w:b/>
        </w:rPr>
        <w:t xml:space="preserve"> Szkolno-Wychowawcz</w:t>
      </w:r>
      <w:r w:rsidR="000F6F80">
        <w:rPr>
          <w:rFonts w:ascii="Arial" w:hAnsi="Arial" w:cs="Arial"/>
          <w:b/>
        </w:rPr>
        <w:t>ym</w:t>
      </w:r>
      <w:r w:rsidR="000F6F80" w:rsidRPr="002341FC">
        <w:rPr>
          <w:rFonts w:ascii="Arial" w:hAnsi="Arial" w:cs="Arial"/>
          <w:b/>
        </w:rPr>
        <w:t xml:space="preserve"> dla Dzieci Głuchych w Olecku</w:t>
      </w:r>
      <w:r w:rsidRPr="002341FC">
        <w:rPr>
          <w:rFonts w:ascii="Arial" w:hAnsi="Arial" w:cs="Arial"/>
          <w:b/>
          <w:bCs/>
        </w:rPr>
        <w:t>.</w:t>
      </w:r>
      <w:bookmarkStart w:id="7" w:name="_Hlk118372063"/>
    </w:p>
    <w:p w14:paraId="54F71283" w14:textId="09861167" w:rsidR="003D2327" w:rsidRPr="00E01E50" w:rsidRDefault="00BF39E5" w:rsidP="008E29F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bCs/>
          <w:lang w:eastAsia="x-none"/>
        </w:rPr>
      </w:pPr>
      <w:r w:rsidRPr="00E01E50">
        <w:rPr>
          <w:rFonts w:ascii="Arial" w:eastAsia="Times New Roman" w:hAnsi="Arial" w:cs="Arial"/>
          <w:bCs/>
          <w:lang w:eastAsia="x-none"/>
        </w:rPr>
        <w:t xml:space="preserve">Przedmiot zamówienia obejmuje </w:t>
      </w:r>
      <w:r w:rsidR="003D2327" w:rsidRPr="00E01E50">
        <w:rPr>
          <w:rFonts w:ascii="Arial" w:eastAsia="Times New Roman" w:hAnsi="Arial" w:cs="Arial"/>
          <w:lang w:eastAsia="x-none"/>
        </w:rPr>
        <w:t xml:space="preserve">cztery części: </w:t>
      </w:r>
    </w:p>
    <w:p w14:paraId="0FEAF468" w14:textId="77777777" w:rsidR="00F23942" w:rsidRDefault="003D2327" w:rsidP="00933CD1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lang w:eastAsia="x-none"/>
        </w:rPr>
      </w:pPr>
      <w:r w:rsidRPr="003D2327">
        <w:rPr>
          <w:rFonts w:ascii="Arial" w:eastAsia="Times New Roman" w:hAnsi="Arial" w:cs="Arial"/>
          <w:b/>
          <w:lang w:eastAsia="x-none"/>
        </w:rPr>
        <w:t>Część I</w:t>
      </w:r>
      <w:r>
        <w:rPr>
          <w:rFonts w:ascii="Arial" w:eastAsia="Times New Roman" w:hAnsi="Arial" w:cs="Arial"/>
          <w:lang w:eastAsia="x-none"/>
        </w:rPr>
        <w:t xml:space="preserve"> - </w:t>
      </w:r>
      <w:r w:rsidR="00F341EA">
        <w:rPr>
          <w:rFonts w:ascii="Arial" w:eastAsia="Times New Roman" w:hAnsi="Arial" w:cs="Arial"/>
          <w:lang w:eastAsia="x-none"/>
        </w:rPr>
        <w:t>dostaw</w:t>
      </w:r>
      <w:r>
        <w:rPr>
          <w:rFonts w:ascii="Arial" w:eastAsia="Times New Roman" w:hAnsi="Arial" w:cs="Arial"/>
          <w:lang w:eastAsia="x-none"/>
        </w:rPr>
        <w:t>a</w:t>
      </w:r>
      <w:r w:rsidR="00F341EA">
        <w:rPr>
          <w:rFonts w:ascii="Arial" w:eastAsia="Times New Roman" w:hAnsi="Arial" w:cs="Arial"/>
          <w:lang w:eastAsia="x-none"/>
        </w:rPr>
        <w:t xml:space="preserve"> </w:t>
      </w:r>
      <w:r w:rsidR="0038030C">
        <w:rPr>
          <w:rFonts w:ascii="Arial" w:eastAsia="Times New Roman" w:hAnsi="Arial" w:cs="Arial"/>
          <w:lang w:eastAsia="x-none"/>
        </w:rPr>
        <w:t>urządze</w:t>
      </w:r>
      <w:r w:rsidR="00F341EA">
        <w:rPr>
          <w:rFonts w:ascii="Arial" w:eastAsia="Times New Roman" w:hAnsi="Arial" w:cs="Arial"/>
          <w:lang w:eastAsia="x-none"/>
        </w:rPr>
        <w:t>ń</w:t>
      </w:r>
      <w:r w:rsidR="0038030C">
        <w:rPr>
          <w:rFonts w:ascii="Arial" w:eastAsia="Times New Roman" w:hAnsi="Arial" w:cs="Arial"/>
          <w:lang w:eastAsia="x-none"/>
        </w:rPr>
        <w:t xml:space="preserve"> do pr</w:t>
      </w:r>
      <w:r w:rsidR="00534ECC">
        <w:rPr>
          <w:rFonts w:ascii="Arial" w:eastAsia="Times New Roman" w:hAnsi="Arial" w:cs="Arial"/>
          <w:lang w:eastAsia="x-none"/>
        </w:rPr>
        <w:t>acowni</w:t>
      </w:r>
      <w:r w:rsidR="0038030C">
        <w:rPr>
          <w:rFonts w:ascii="Arial" w:eastAsia="Times New Roman" w:hAnsi="Arial" w:cs="Arial"/>
          <w:lang w:eastAsia="x-none"/>
        </w:rPr>
        <w:t xml:space="preserve"> </w:t>
      </w:r>
      <w:r w:rsidR="00F341EA">
        <w:rPr>
          <w:rFonts w:ascii="Arial" w:eastAsia="Times New Roman" w:hAnsi="Arial" w:cs="Arial"/>
          <w:lang w:eastAsia="x-none"/>
        </w:rPr>
        <w:t>integracji sensorycznej</w:t>
      </w:r>
      <w:r>
        <w:rPr>
          <w:rFonts w:ascii="Arial" w:eastAsia="Times New Roman" w:hAnsi="Arial" w:cs="Arial"/>
          <w:lang w:eastAsia="x-none"/>
        </w:rPr>
        <w:t xml:space="preserve">. </w:t>
      </w:r>
    </w:p>
    <w:p w14:paraId="08FBB162" w14:textId="451C310F" w:rsidR="003D2327" w:rsidRDefault="003D2327" w:rsidP="00933CD1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lang w:eastAsia="x-none"/>
        </w:rPr>
      </w:pPr>
      <w:r w:rsidRPr="003D2327">
        <w:rPr>
          <w:rFonts w:ascii="Arial" w:eastAsia="Times New Roman" w:hAnsi="Arial" w:cs="Arial"/>
          <w:b/>
          <w:lang w:eastAsia="x-none"/>
        </w:rPr>
        <w:t>Część II</w:t>
      </w:r>
      <w:r>
        <w:rPr>
          <w:rFonts w:ascii="Arial" w:eastAsia="Times New Roman" w:hAnsi="Arial" w:cs="Arial"/>
          <w:lang w:eastAsia="x-none"/>
        </w:rPr>
        <w:t xml:space="preserve"> –</w:t>
      </w:r>
      <w:r w:rsidR="00DC0C5C">
        <w:rPr>
          <w:rFonts w:ascii="Arial" w:eastAsia="Times New Roman" w:hAnsi="Arial" w:cs="Arial"/>
          <w:lang w:eastAsia="x-none"/>
        </w:rPr>
        <w:t xml:space="preserve"> </w:t>
      </w:r>
      <w:r>
        <w:rPr>
          <w:rFonts w:ascii="Arial" w:eastAsia="Times New Roman" w:hAnsi="Arial" w:cs="Arial"/>
          <w:lang w:eastAsia="x-none"/>
        </w:rPr>
        <w:t xml:space="preserve">dostawa </w:t>
      </w:r>
      <w:r w:rsidR="00534ECC">
        <w:rPr>
          <w:rFonts w:ascii="Arial" w:eastAsia="Times New Roman" w:hAnsi="Arial" w:cs="Arial"/>
          <w:lang w:eastAsia="x-none"/>
        </w:rPr>
        <w:t xml:space="preserve">wyposażenia i </w:t>
      </w:r>
      <w:r w:rsidR="00F341EA">
        <w:rPr>
          <w:rFonts w:ascii="Arial" w:eastAsia="Times New Roman" w:hAnsi="Arial" w:cs="Arial"/>
          <w:lang w:eastAsia="x-none"/>
        </w:rPr>
        <w:t xml:space="preserve">pomocy dydaktycznych w pracowni </w:t>
      </w:r>
      <w:r w:rsidR="00B641BB">
        <w:rPr>
          <w:rFonts w:ascii="Arial" w:eastAsia="Times New Roman" w:hAnsi="Arial" w:cs="Arial"/>
          <w:lang w:eastAsia="x-none"/>
        </w:rPr>
        <w:t xml:space="preserve">biologicznej </w:t>
      </w:r>
      <w:r w:rsidR="00B641BB">
        <w:rPr>
          <w:rFonts w:ascii="Arial" w:eastAsia="Times New Roman" w:hAnsi="Arial" w:cs="Arial"/>
          <w:lang w:eastAsia="x-none"/>
        </w:rPr>
        <w:br/>
      </w:r>
      <w:r>
        <w:rPr>
          <w:rFonts w:ascii="Arial" w:eastAsia="Times New Roman" w:hAnsi="Arial" w:cs="Arial"/>
          <w:lang w:eastAsia="x-none"/>
        </w:rPr>
        <w:t>i</w:t>
      </w:r>
      <w:r w:rsidR="00F341EA">
        <w:rPr>
          <w:rFonts w:ascii="Arial" w:eastAsia="Times New Roman" w:hAnsi="Arial" w:cs="Arial"/>
          <w:lang w:eastAsia="x-none"/>
        </w:rPr>
        <w:t xml:space="preserve"> </w:t>
      </w:r>
      <w:r w:rsidR="00B641BB">
        <w:rPr>
          <w:rFonts w:ascii="Arial" w:eastAsia="Times New Roman" w:hAnsi="Arial" w:cs="Arial"/>
          <w:lang w:eastAsia="x-none"/>
        </w:rPr>
        <w:t>językowej</w:t>
      </w:r>
      <w:r>
        <w:rPr>
          <w:rFonts w:ascii="Arial" w:eastAsia="Times New Roman" w:hAnsi="Arial" w:cs="Arial"/>
          <w:lang w:eastAsia="x-none"/>
        </w:rPr>
        <w:t xml:space="preserve">. </w:t>
      </w:r>
    </w:p>
    <w:p w14:paraId="717312C8" w14:textId="63F39BA1" w:rsidR="003D2327" w:rsidRDefault="003D2327" w:rsidP="00933CD1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lang w:eastAsia="x-none"/>
        </w:rPr>
      </w:pPr>
      <w:r w:rsidRPr="003D2327">
        <w:rPr>
          <w:rFonts w:ascii="Arial" w:eastAsia="Times New Roman" w:hAnsi="Arial" w:cs="Arial"/>
          <w:b/>
          <w:lang w:eastAsia="x-none"/>
        </w:rPr>
        <w:lastRenderedPageBreak/>
        <w:t>Część III</w:t>
      </w:r>
      <w:r>
        <w:rPr>
          <w:rFonts w:ascii="Arial" w:eastAsia="Times New Roman" w:hAnsi="Arial" w:cs="Arial"/>
          <w:lang w:eastAsia="x-none"/>
        </w:rPr>
        <w:t xml:space="preserve"> –dostawa pomocy i wyposażenia do</w:t>
      </w:r>
      <w:r w:rsidR="00F341EA">
        <w:rPr>
          <w:rFonts w:ascii="Arial" w:eastAsia="Times New Roman" w:hAnsi="Arial" w:cs="Arial"/>
          <w:lang w:eastAsia="x-none"/>
        </w:rPr>
        <w:t xml:space="preserve"> </w:t>
      </w:r>
      <w:r w:rsidR="00B641BB">
        <w:rPr>
          <w:rFonts w:ascii="Arial" w:eastAsia="Times New Roman" w:hAnsi="Arial" w:cs="Arial"/>
          <w:lang w:eastAsia="x-none"/>
        </w:rPr>
        <w:t>Sali doświadczania świata</w:t>
      </w:r>
      <w:r w:rsidR="00F341EA">
        <w:rPr>
          <w:rFonts w:ascii="Arial" w:eastAsia="Times New Roman" w:hAnsi="Arial" w:cs="Arial"/>
          <w:lang w:eastAsia="x-none"/>
        </w:rPr>
        <w:t>.</w:t>
      </w:r>
      <w:bookmarkEnd w:id="7"/>
      <w:r>
        <w:rPr>
          <w:rFonts w:ascii="Arial" w:eastAsia="Times New Roman" w:hAnsi="Arial" w:cs="Arial"/>
          <w:lang w:eastAsia="x-none"/>
        </w:rPr>
        <w:t xml:space="preserve"> </w:t>
      </w:r>
    </w:p>
    <w:p w14:paraId="388593DC" w14:textId="13A66D39" w:rsidR="002F12FC" w:rsidRPr="002341FC" w:rsidRDefault="003D2327" w:rsidP="00933CD1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eastAsia="Times New Roman" w:hAnsi="Arial" w:cs="Arial"/>
          <w:lang w:eastAsia="x-none"/>
        </w:rPr>
      </w:pPr>
      <w:r w:rsidRPr="003D2327">
        <w:rPr>
          <w:rFonts w:ascii="Arial" w:eastAsia="Times New Roman" w:hAnsi="Arial" w:cs="Arial"/>
          <w:b/>
          <w:lang w:eastAsia="x-none"/>
        </w:rPr>
        <w:t>Część IV</w:t>
      </w:r>
      <w:r>
        <w:rPr>
          <w:rFonts w:ascii="Arial" w:eastAsia="Times New Roman" w:hAnsi="Arial" w:cs="Arial"/>
          <w:lang w:eastAsia="x-none"/>
        </w:rPr>
        <w:t xml:space="preserve"> –dostawa </w:t>
      </w:r>
      <w:r w:rsidR="00E73ABD">
        <w:rPr>
          <w:rFonts w:ascii="Arial" w:eastAsia="Times New Roman" w:hAnsi="Arial" w:cs="Arial"/>
          <w:lang w:eastAsia="x-none"/>
        </w:rPr>
        <w:t xml:space="preserve">pomocy i </w:t>
      </w:r>
      <w:r>
        <w:rPr>
          <w:rFonts w:ascii="Arial" w:eastAsia="Times New Roman" w:hAnsi="Arial" w:cs="Arial"/>
          <w:lang w:eastAsia="x-none"/>
        </w:rPr>
        <w:t xml:space="preserve">wyposażenia </w:t>
      </w:r>
      <w:r w:rsidR="00B641BB">
        <w:rPr>
          <w:rFonts w:ascii="Arial" w:eastAsia="Times New Roman" w:hAnsi="Arial" w:cs="Arial"/>
          <w:lang w:eastAsia="x-none"/>
        </w:rPr>
        <w:t>do sali gimnastycznej i gimnastyki korekcyjnej</w:t>
      </w:r>
      <w:r>
        <w:rPr>
          <w:rFonts w:ascii="Arial" w:eastAsia="Times New Roman" w:hAnsi="Arial" w:cs="Arial"/>
          <w:lang w:eastAsia="x-none"/>
        </w:rPr>
        <w:t>.</w:t>
      </w:r>
    </w:p>
    <w:p w14:paraId="0BE0EA65" w14:textId="14B61218" w:rsidR="00BF39E5" w:rsidRDefault="00BF39E5" w:rsidP="00E01E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hAnsi="Arial" w:cs="Arial"/>
        </w:rPr>
      </w:pPr>
      <w:bookmarkStart w:id="8" w:name="_Hlk118372228"/>
      <w:r w:rsidRPr="00BF39E5">
        <w:rPr>
          <w:rFonts w:ascii="Arial" w:hAnsi="Arial" w:cs="Arial"/>
        </w:rPr>
        <w:t xml:space="preserve">Szczegółowy opis poszczególnych części zawiera </w:t>
      </w:r>
      <w:r w:rsidR="00933CD1">
        <w:rPr>
          <w:rFonts w:ascii="Arial" w:hAnsi="Arial" w:cs="Arial"/>
        </w:rPr>
        <w:t>f</w:t>
      </w:r>
      <w:r w:rsidRPr="00BF39E5">
        <w:rPr>
          <w:rFonts w:ascii="Arial" w:hAnsi="Arial" w:cs="Arial"/>
        </w:rPr>
        <w:t xml:space="preserve">ormularz </w:t>
      </w:r>
      <w:r w:rsidR="00E01E50">
        <w:rPr>
          <w:rFonts w:ascii="Arial" w:hAnsi="Arial" w:cs="Arial"/>
        </w:rPr>
        <w:t>O</w:t>
      </w:r>
      <w:r w:rsidRPr="00BF39E5">
        <w:rPr>
          <w:rFonts w:ascii="Arial" w:hAnsi="Arial" w:cs="Arial"/>
        </w:rPr>
        <w:t>pis</w:t>
      </w:r>
      <w:r>
        <w:rPr>
          <w:rFonts w:ascii="Arial" w:hAnsi="Arial" w:cs="Arial"/>
        </w:rPr>
        <w:t>u</w:t>
      </w:r>
      <w:r w:rsidR="00E01E50">
        <w:rPr>
          <w:rFonts w:ascii="Arial" w:hAnsi="Arial" w:cs="Arial"/>
        </w:rPr>
        <w:t xml:space="preserve"> P</w:t>
      </w:r>
      <w:r w:rsidR="00933CD1">
        <w:rPr>
          <w:rFonts w:ascii="Arial" w:hAnsi="Arial" w:cs="Arial"/>
        </w:rPr>
        <w:t>rzedmiotu Zamówienia</w:t>
      </w:r>
      <w:r w:rsidRPr="00BF39E5">
        <w:rPr>
          <w:rFonts w:ascii="Arial" w:hAnsi="Arial" w:cs="Arial"/>
        </w:rPr>
        <w:t xml:space="preserve"> stanowiący Załącznik nr 2</w:t>
      </w:r>
    </w:p>
    <w:p w14:paraId="76D8BF4C" w14:textId="21AA9B81" w:rsidR="00BF39E5" w:rsidRPr="00BF39E5" w:rsidRDefault="00BF39E5" w:rsidP="00BF39E5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Times New Roman" w:hAnsi="Arial" w:cs="Arial"/>
          <w:b/>
          <w:lang w:eastAsia="x-none"/>
        </w:rPr>
      </w:pPr>
      <w:r w:rsidRPr="00BF39E5">
        <w:rPr>
          <w:rFonts w:ascii="Arial" w:hAnsi="Arial" w:cs="Arial"/>
          <w:b/>
        </w:rPr>
        <w:t xml:space="preserve">Zamawiający </w:t>
      </w:r>
      <w:r w:rsidRPr="00BF39E5">
        <w:rPr>
          <w:rFonts w:ascii="Arial" w:hAnsi="Arial" w:cs="Arial"/>
          <w:b/>
          <w:u w:val="single"/>
        </w:rPr>
        <w:t>dopuszcza</w:t>
      </w:r>
      <w:r w:rsidRPr="00BF39E5">
        <w:rPr>
          <w:rFonts w:ascii="Arial" w:hAnsi="Arial" w:cs="Arial"/>
          <w:b/>
        </w:rPr>
        <w:t xml:space="preserve"> składanie ofert częściowych w zakresie części 1 – 4.</w:t>
      </w:r>
    </w:p>
    <w:p w14:paraId="77861F6F" w14:textId="52235096" w:rsidR="002F12FC" w:rsidRPr="002341FC" w:rsidRDefault="002F12FC" w:rsidP="002F12F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 xml:space="preserve">Zamówienie będzie </w:t>
      </w:r>
      <w:r w:rsidR="0038030C">
        <w:rPr>
          <w:rFonts w:ascii="Arial" w:eastAsia="Times New Roman" w:hAnsi="Arial" w:cs="Arial"/>
          <w:lang w:eastAsia="x-none"/>
        </w:rPr>
        <w:t xml:space="preserve">realizowane w ramach projektu </w:t>
      </w:r>
      <w:r w:rsidR="000F6F80" w:rsidRPr="00BF39E5">
        <w:rPr>
          <w:rFonts w:ascii="Arial" w:eastAsia="Times New Roman" w:hAnsi="Arial" w:cs="Arial"/>
          <w:bCs/>
          <w:lang w:eastAsia="x-none"/>
        </w:rPr>
        <w:t>„Poprawa infrastruktury edukacji ogólnokształcącej w Ośrodku Szkolno-Wychowawczym dla Dzieci Głuchych im. św. Filipa Smaldone w Olecku”</w:t>
      </w:r>
      <w:r w:rsidRPr="002341FC">
        <w:rPr>
          <w:rFonts w:ascii="Arial" w:eastAsia="Times New Roman" w:hAnsi="Arial" w:cs="Arial"/>
          <w:lang w:eastAsia="x-none"/>
        </w:rPr>
        <w:t xml:space="preserve">. Zadanie jest </w:t>
      </w:r>
      <w:r w:rsidR="00CA6A18">
        <w:rPr>
          <w:rFonts w:ascii="Arial" w:eastAsia="Times New Roman" w:hAnsi="Arial" w:cs="Arial"/>
          <w:lang w:eastAsia="x-none"/>
        </w:rPr>
        <w:t>realizowane</w:t>
      </w:r>
      <w:r w:rsidRPr="002341FC">
        <w:rPr>
          <w:rFonts w:ascii="Arial" w:eastAsia="Times New Roman" w:hAnsi="Arial" w:cs="Arial"/>
          <w:lang w:eastAsia="x-none"/>
        </w:rPr>
        <w:t xml:space="preserve"> </w:t>
      </w:r>
      <w:bookmarkStart w:id="9" w:name="_Hlk118372558"/>
      <w:r w:rsidRPr="002341FC">
        <w:rPr>
          <w:rFonts w:ascii="Arial" w:eastAsia="Times New Roman" w:hAnsi="Arial" w:cs="Arial"/>
          <w:lang w:eastAsia="x-none"/>
        </w:rPr>
        <w:t xml:space="preserve">na podstawie </w:t>
      </w:r>
      <w:r w:rsidR="00F341EA">
        <w:rPr>
          <w:rFonts w:ascii="Arial" w:eastAsia="Times New Roman" w:hAnsi="Arial" w:cs="Arial"/>
          <w:lang w:eastAsia="x-none"/>
        </w:rPr>
        <w:t>umowy</w:t>
      </w:r>
      <w:r w:rsidRPr="002341FC">
        <w:rPr>
          <w:rFonts w:ascii="Arial" w:eastAsia="Times New Roman" w:hAnsi="Arial" w:cs="Arial"/>
          <w:lang w:eastAsia="x-none"/>
        </w:rPr>
        <w:t xml:space="preserve"> nr </w:t>
      </w:r>
      <w:r w:rsidR="00F341EA" w:rsidRPr="00F341EA">
        <w:rPr>
          <w:rFonts w:ascii="Arial" w:eastAsia="Times New Roman" w:hAnsi="Arial" w:cs="Arial"/>
          <w:lang w:eastAsia="x-none"/>
        </w:rPr>
        <w:t>RPWM.09.03.04-28-0052/22-00</w:t>
      </w:r>
      <w:r w:rsidRPr="002341FC">
        <w:rPr>
          <w:rFonts w:ascii="Arial" w:eastAsia="Times New Roman" w:hAnsi="Arial" w:cs="Arial"/>
          <w:lang w:eastAsia="x-none"/>
        </w:rPr>
        <w:t xml:space="preserve"> </w:t>
      </w:r>
      <w:r w:rsidR="00F341EA">
        <w:rPr>
          <w:rFonts w:ascii="Arial" w:eastAsia="Times New Roman" w:hAnsi="Arial" w:cs="Arial"/>
          <w:lang w:eastAsia="x-none"/>
        </w:rPr>
        <w:t xml:space="preserve">z </w:t>
      </w:r>
      <w:r w:rsidR="00F341EA" w:rsidRPr="00F341EA">
        <w:rPr>
          <w:rFonts w:ascii="Arial" w:eastAsia="Times New Roman" w:hAnsi="Arial" w:cs="Arial"/>
          <w:lang w:eastAsia="x-none"/>
        </w:rPr>
        <w:t xml:space="preserve">Europejskiego Funduszu Rozwoju Regionalnego w ramach Regionalnego Programu Operacyjnego Warmia i Mazury na lata 2014-2020 z poddziałania 9.3.4 Infrastruktura edukacji ogólnokształcącej </w:t>
      </w:r>
      <w:r w:rsidRPr="002341FC">
        <w:rPr>
          <w:rFonts w:ascii="Arial" w:eastAsia="Times New Roman" w:hAnsi="Arial" w:cs="Arial"/>
          <w:lang w:eastAsia="x-none"/>
        </w:rPr>
        <w:t>na lata 20</w:t>
      </w:r>
      <w:r w:rsidR="00F341EA">
        <w:rPr>
          <w:rFonts w:ascii="Arial" w:eastAsia="Times New Roman" w:hAnsi="Arial" w:cs="Arial"/>
          <w:lang w:eastAsia="x-none"/>
        </w:rPr>
        <w:t>14</w:t>
      </w:r>
      <w:r w:rsidRPr="002341FC">
        <w:rPr>
          <w:rFonts w:ascii="Arial" w:eastAsia="Times New Roman" w:hAnsi="Arial" w:cs="Arial"/>
          <w:lang w:eastAsia="x-none"/>
        </w:rPr>
        <w:t>-202</w:t>
      </w:r>
      <w:r w:rsidR="00F341EA">
        <w:rPr>
          <w:rFonts w:ascii="Arial" w:eastAsia="Times New Roman" w:hAnsi="Arial" w:cs="Arial"/>
          <w:lang w:eastAsia="x-none"/>
        </w:rPr>
        <w:t>0</w:t>
      </w:r>
      <w:r w:rsidRPr="002341FC">
        <w:rPr>
          <w:rFonts w:ascii="Arial" w:eastAsia="Times New Roman" w:hAnsi="Arial" w:cs="Arial"/>
          <w:lang w:eastAsia="x-none"/>
        </w:rPr>
        <w:t>.</w:t>
      </w:r>
    </w:p>
    <w:bookmarkEnd w:id="8"/>
    <w:bookmarkEnd w:id="9"/>
    <w:p w14:paraId="67EB9E6D" w14:textId="77777777" w:rsidR="00A47BB7" w:rsidRPr="00A47BB7" w:rsidRDefault="00E01E50" w:rsidP="008E29F7">
      <w:pPr>
        <w:pStyle w:val="Akapitzlist"/>
        <w:widowControl w:val="0"/>
        <w:numPr>
          <w:ilvl w:val="0"/>
          <w:numId w:val="6"/>
        </w:numPr>
        <w:tabs>
          <w:tab w:val="clear" w:pos="72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bCs/>
        </w:rPr>
      </w:pPr>
      <w:r w:rsidRPr="00E01E50">
        <w:rPr>
          <w:rFonts w:ascii="Arial" w:eastAsia="Times New Roman" w:hAnsi="Arial" w:cs="Arial"/>
          <w:bCs/>
          <w:lang w:eastAsia="x-none"/>
        </w:rPr>
        <w:t>Wszystkie wymagania dotyczące przedmiotu zamówienia stanowią wymagania minimalne, a ich</w:t>
      </w:r>
      <w:r w:rsidRPr="00E01E50">
        <w:rPr>
          <w:rFonts w:ascii="Arial" w:hAnsi="Arial" w:cs="Arial"/>
        </w:rPr>
        <w:t xml:space="preserve"> spełnienie jest obligatoryjne. Niespełnienie ww. wymagań minimalnych będzie skutkować odrzuceniem oferty jako niezgodnej z warunkami zamówienia.</w:t>
      </w:r>
    </w:p>
    <w:p w14:paraId="589AD543" w14:textId="2EF83BA1" w:rsidR="00A47BB7" w:rsidRPr="00A47BB7" w:rsidRDefault="002F12FC" w:rsidP="008E29F7">
      <w:pPr>
        <w:pStyle w:val="Akapitzlist"/>
        <w:widowControl w:val="0"/>
        <w:numPr>
          <w:ilvl w:val="0"/>
          <w:numId w:val="6"/>
        </w:numPr>
        <w:tabs>
          <w:tab w:val="clear" w:pos="72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  <w:bCs/>
        </w:rPr>
      </w:pPr>
      <w:r w:rsidRPr="00A47BB7">
        <w:rPr>
          <w:rFonts w:ascii="Arial" w:hAnsi="Arial" w:cs="Arial"/>
        </w:rPr>
        <w:t xml:space="preserve">Oferowany sprzęt powinien być zgodny </w:t>
      </w:r>
      <w:r w:rsidR="00536C69" w:rsidRPr="00A47BB7">
        <w:rPr>
          <w:rFonts w:ascii="Arial" w:hAnsi="Arial" w:cs="Arial"/>
        </w:rPr>
        <w:t xml:space="preserve">lub równoważny </w:t>
      </w:r>
      <w:r w:rsidRPr="00A47BB7">
        <w:rPr>
          <w:rFonts w:ascii="Arial" w:hAnsi="Arial" w:cs="Arial"/>
        </w:rPr>
        <w:t>z wykazem i parametram</w:t>
      </w:r>
      <w:r w:rsidR="009F1CFD">
        <w:rPr>
          <w:rFonts w:ascii="Arial" w:hAnsi="Arial" w:cs="Arial"/>
        </w:rPr>
        <w:t>i, zawartymi w f</w:t>
      </w:r>
      <w:r w:rsidR="00E01E50" w:rsidRPr="00A47BB7">
        <w:rPr>
          <w:rFonts w:ascii="Arial" w:hAnsi="Arial" w:cs="Arial"/>
        </w:rPr>
        <w:t>ormularz</w:t>
      </w:r>
      <w:r w:rsidR="009F1CFD">
        <w:rPr>
          <w:rFonts w:ascii="Arial" w:hAnsi="Arial" w:cs="Arial"/>
        </w:rPr>
        <w:t>u</w:t>
      </w:r>
      <w:r w:rsidR="00E01E50" w:rsidRPr="00A47BB7">
        <w:rPr>
          <w:rFonts w:ascii="Arial" w:hAnsi="Arial" w:cs="Arial"/>
        </w:rPr>
        <w:t xml:space="preserve"> </w:t>
      </w:r>
      <w:r w:rsidR="009F1CFD">
        <w:rPr>
          <w:rFonts w:ascii="Arial" w:hAnsi="Arial" w:cs="Arial"/>
        </w:rPr>
        <w:t>O</w:t>
      </w:r>
      <w:r w:rsidR="009F1CFD" w:rsidRPr="00BF39E5">
        <w:rPr>
          <w:rFonts w:ascii="Arial" w:hAnsi="Arial" w:cs="Arial"/>
        </w:rPr>
        <w:t>pis</w:t>
      </w:r>
      <w:r w:rsidR="009F1CFD">
        <w:rPr>
          <w:rFonts w:ascii="Arial" w:hAnsi="Arial" w:cs="Arial"/>
        </w:rPr>
        <w:t>u Przedmiotu Zamówienia</w:t>
      </w:r>
      <w:r w:rsidR="00E01E50" w:rsidRPr="00A47BB7">
        <w:rPr>
          <w:rFonts w:ascii="Arial" w:hAnsi="Arial" w:cs="Arial"/>
        </w:rPr>
        <w:t>.</w:t>
      </w:r>
    </w:p>
    <w:p w14:paraId="2A3474F4" w14:textId="3FC138B9" w:rsidR="00F23942" w:rsidRDefault="00AC69EA" w:rsidP="008E29F7">
      <w:pPr>
        <w:pStyle w:val="Akapitzlist"/>
        <w:widowControl w:val="0"/>
        <w:numPr>
          <w:ilvl w:val="0"/>
          <w:numId w:val="6"/>
        </w:numPr>
        <w:tabs>
          <w:tab w:val="clear" w:pos="72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</w:rPr>
      </w:pPr>
      <w:r w:rsidRPr="00AC69EA">
        <w:rPr>
          <w:rFonts w:ascii="Arial" w:hAnsi="Arial" w:cs="Arial"/>
        </w:rPr>
        <w:t>Ilekroć w dokumentacji Zamawiając</w:t>
      </w:r>
      <w:r>
        <w:rPr>
          <w:rFonts w:ascii="Arial" w:hAnsi="Arial" w:cs="Arial"/>
        </w:rPr>
        <w:t>ego</w:t>
      </w:r>
      <w:r w:rsidRPr="00AC69EA">
        <w:rPr>
          <w:rFonts w:ascii="Arial" w:hAnsi="Arial" w:cs="Arial"/>
        </w:rPr>
        <w:t xml:space="preserve"> </w:t>
      </w:r>
      <w:r w:rsidR="00E01E50" w:rsidRPr="00F23942">
        <w:rPr>
          <w:rFonts w:ascii="Arial" w:hAnsi="Arial" w:cs="Arial"/>
        </w:rPr>
        <w:t>został wskazany</w:t>
      </w:r>
      <w:r w:rsidR="00F23942" w:rsidRPr="00F23942">
        <w:rPr>
          <w:rFonts w:ascii="Arial" w:hAnsi="Arial" w:cs="Arial"/>
        </w:rPr>
        <w:t xml:space="preserve"> </w:t>
      </w:r>
      <w:r w:rsidR="00F23942">
        <w:rPr>
          <w:rFonts w:ascii="Arial" w:hAnsi="Arial" w:cs="Arial"/>
        </w:rPr>
        <w:t>z</w:t>
      </w:r>
      <w:r w:rsidR="00E01E50" w:rsidRPr="00F23942">
        <w:rPr>
          <w:rFonts w:ascii="Arial" w:hAnsi="Arial" w:cs="Arial"/>
        </w:rPr>
        <w:t>nak towarowy,</w:t>
      </w:r>
      <w:r w:rsidR="00133F49">
        <w:rPr>
          <w:rFonts w:ascii="Arial" w:hAnsi="Arial" w:cs="Arial"/>
        </w:rPr>
        <w:t xml:space="preserve"> </w:t>
      </w:r>
      <w:r w:rsidRPr="00AC69EA">
        <w:rPr>
          <w:rFonts w:ascii="Arial" w:hAnsi="Arial" w:cs="Arial"/>
        </w:rPr>
        <w:t>nazw</w:t>
      </w:r>
      <w:r>
        <w:rPr>
          <w:rFonts w:ascii="Arial" w:hAnsi="Arial" w:cs="Arial"/>
        </w:rPr>
        <w:t>a</w:t>
      </w:r>
      <w:r w:rsidRPr="00AC69EA">
        <w:rPr>
          <w:rFonts w:ascii="Arial" w:hAnsi="Arial" w:cs="Arial"/>
        </w:rPr>
        <w:t xml:space="preserve"> handlow</w:t>
      </w:r>
      <w:r>
        <w:rPr>
          <w:rFonts w:ascii="Arial" w:hAnsi="Arial" w:cs="Arial"/>
        </w:rPr>
        <w:t>a</w:t>
      </w:r>
      <w:r w:rsidR="00133F49" w:rsidRPr="00AC69EA">
        <w:rPr>
          <w:rFonts w:ascii="Arial" w:hAnsi="Arial" w:cs="Arial"/>
        </w:rPr>
        <w:t>,</w:t>
      </w:r>
      <w:r w:rsidR="00E01E50" w:rsidRPr="00F23942">
        <w:rPr>
          <w:rFonts w:ascii="Arial" w:hAnsi="Arial" w:cs="Arial"/>
        </w:rPr>
        <w:t xml:space="preserve"> patent lub pochodzenie, źródła lub szczegółowy proces, który charakteryzuje produkty dostarczane przez konkretnego wykonawcę, Zamawiający dopuszcza rozwiązania równoważne opisywanym; pod warunkiem, że zaproponowane urządzenia/ oprogramow</w:t>
      </w:r>
      <w:r w:rsidR="00A47BB7" w:rsidRPr="00F23942">
        <w:rPr>
          <w:rFonts w:ascii="Arial" w:hAnsi="Arial" w:cs="Arial"/>
        </w:rPr>
        <w:t xml:space="preserve">anie będzie </w:t>
      </w:r>
      <w:r w:rsidR="00E01E50" w:rsidRPr="00F23942">
        <w:rPr>
          <w:rFonts w:ascii="Arial" w:hAnsi="Arial" w:cs="Arial"/>
        </w:rPr>
        <w:t xml:space="preserve">o parametrach nie gorszych niż wskazane w </w:t>
      </w:r>
      <w:r w:rsidR="009F1CFD">
        <w:rPr>
          <w:rFonts w:ascii="Arial" w:hAnsi="Arial" w:cs="Arial"/>
        </w:rPr>
        <w:t>f</w:t>
      </w:r>
      <w:r w:rsidR="00F23942" w:rsidRPr="00A47BB7">
        <w:rPr>
          <w:rFonts w:ascii="Arial" w:hAnsi="Arial" w:cs="Arial"/>
        </w:rPr>
        <w:t>ormularz</w:t>
      </w:r>
      <w:r w:rsidR="009F1CFD">
        <w:rPr>
          <w:rFonts w:ascii="Arial" w:hAnsi="Arial" w:cs="Arial"/>
        </w:rPr>
        <w:t>u</w:t>
      </w:r>
      <w:r w:rsidR="00F23942" w:rsidRPr="00A47BB7">
        <w:rPr>
          <w:rFonts w:ascii="Arial" w:hAnsi="Arial" w:cs="Arial"/>
        </w:rPr>
        <w:t xml:space="preserve"> </w:t>
      </w:r>
      <w:r w:rsidR="009F1CFD">
        <w:rPr>
          <w:rFonts w:ascii="Arial" w:hAnsi="Arial" w:cs="Arial"/>
        </w:rPr>
        <w:t>O</w:t>
      </w:r>
      <w:r w:rsidR="009F1CFD" w:rsidRPr="00BF39E5">
        <w:rPr>
          <w:rFonts w:ascii="Arial" w:hAnsi="Arial" w:cs="Arial"/>
        </w:rPr>
        <w:t>pis</w:t>
      </w:r>
      <w:r w:rsidR="009F1CFD">
        <w:rPr>
          <w:rFonts w:ascii="Arial" w:hAnsi="Arial" w:cs="Arial"/>
        </w:rPr>
        <w:t>u Przedmiotu Zamówienia</w:t>
      </w:r>
      <w:r w:rsidR="00F239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C69EA">
        <w:rPr>
          <w:rFonts w:ascii="Arial" w:hAnsi="Arial" w:cs="Arial"/>
        </w:rPr>
        <w:t>Jedynym celem podania nazw własnych materiałów, produktów lub producenta jest przedstawienie standardów jakościowych oczekiwanych przez Zamawiającego. Wykonawca, który złoży ofertę równoważną - zobligowany jest udowodnić pod rygorem odrzucenia oferty, że złożona oferta jest równoważna w stosunku do opisanej przez Zamawiającego (równoważność oznacza, iż zaoferowane oprogramowanie posiada te same funkcje i daje takie same możliwości).</w:t>
      </w:r>
    </w:p>
    <w:p w14:paraId="3A99CFDA" w14:textId="180DD7B2" w:rsidR="00F23942" w:rsidRDefault="00F23942" w:rsidP="008E29F7">
      <w:pPr>
        <w:pStyle w:val="Akapitzlist"/>
        <w:widowControl w:val="0"/>
        <w:numPr>
          <w:ilvl w:val="0"/>
          <w:numId w:val="6"/>
        </w:numPr>
        <w:tabs>
          <w:tab w:val="clear" w:pos="72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</w:rPr>
      </w:pPr>
      <w:r w:rsidRPr="00F23942">
        <w:rPr>
          <w:rFonts w:ascii="Arial" w:hAnsi="Arial" w:cs="Arial"/>
        </w:rPr>
        <w:t xml:space="preserve">Zamawiający wymaga, aby oferowany przedmiot był fabrycznie nowy, </w:t>
      </w:r>
      <w:r w:rsidR="005D1DEE" w:rsidRPr="002341FC">
        <w:rPr>
          <w:rFonts w:ascii="Arial" w:hAnsi="Arial" w:cs="Arial"/>
        </w:rPr>
        <w:t>należytej jakości, wolny od jakichkolwiek wad fizycznych, jak również od jakichkolwiek wad prawnych i roszczeń osób trzecich, nie używany</w:t>
      </w:r>
      <w:r w:rsidR="005D1DEE">
        <w:rPr>
          <w:rFonts w:ascii="Arial" w:hAnsi="Arial" w:cs="Arial"/>
        </w:rPr>
        <w:t>,</w:t>
      </w:r>
      <w:r w:rsidR="005D1DEE" w:rsidRPr="00F23942">
        <w:rPr>
          <w:rFonts w:ascii="Arial" w:hAnsi="Arial" w:cs="Arial"/>
        </w:rPr>
        <w:t xml:space="preserve"> </w:t>
      </w:r>
      <w:r w:rsidRPr="00F23942">
        <w:rPr>
          <w:rFonts w:ascii="Arial" w:hAnsi="Arial" w:cs="Arial"/>
        </w:rPr>
        <w:t xml:space="preserve">nie był przedmiotem ekspozycji, wystaw, musi być oznakowany symbolem CE, podlegać pełnej obsłudze gwarancyjnej oraz spełniać wszystkie wymogi określone przez aktualnie obowiązujące w tym zakresie przepisy prawa. </w:t>
      </w:r>
    </w:p>
    <w:p w14:paraId="22F32192" w14:textId="77777777" w:rsidR="00F23942" w:rsidRDefault="00F23942" w:rsidP="008E29F7">
      <w:pPr>
        <w:pStyle w:val="Akapitzlist"/>
        <w:widowControl w:val="0"/>
        <w:numPr>
          <w:ilvl w:val="0"/>
          <w:numId w:val="6"/>
        </w:numPr>
        <w:tabs>
          <w:tab w:val="clear" w:pos="72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</w:rPr>
      </w:pPr>
      <w:r w:rsidRPr="00F23942">
        <w:rPr>
          <w:rFonts w:ascii="Arial" w:hAnsi="Arial" w:cs="Arial"/>
        </w:rPr>
        <w:t xml:space="preserve">Wykonawca musi wraz z dostawą sprzętu dostarczyć niezbędne instrukcje, karty gwarancyjne urządzeń składających się na przedmiot umowy oraz inne dokumenty niezbędne do prawidłowego użytkowania, sporządzone w języku polskim. </w:t>
      </w:r>
    </w:p>
    <w:p w14:paraId="22595E7A" w14:textId="0A42565E" w:rsidR="00E01E50" w:rsidRDefault="00F23942" w:rsidP="008E29F7">
      <w:pPr>
        <w:pStyle w:val="Akapitzlist"/>
        <w:widowControl w:val="0"/>
        <w:numPr>
          <w:ilvl w:val="0"/>
          <w:numId w:val="6"/>
        </w:numPr>
        <w:tabs>
          <w:tab w:val="clear" w:pos="72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</w:rPr>
      </w:pPr>
      <w:r w:rsidRPr="00F23942">
        <w:rPr>
          <w:rFonts w:ascii="Arial" w:hAnsi="Arial" w:cs="Arial"/>
        </w:rPr>
        <w:t xml:space="preserve">Zamawiający nie dopuszcza możliwości złożenia oferty wariantowej, o której mowa w art. 92 ustawy </w:t>
      </w:r>
      <w:proofErr w:type="spellStart"/>
      <w:r w:rsidRPr="00F23942">
        <w:rPr>
          <w:rFonts w:ascii="Arial" w:hAnsi="Arial" w:cs="Arial"/>
        </w:rPr>
        <w:t>Pzp</w:t>
      </w:r>
      <w:proofErr w:type="spellEnd"/>
      <w:r w:rsidRPr="00F23942">
        <w:rPr>
          <w:rFonts w:ascii="Arial" w:hAnsi="Arial" w:cs="Arial"/>
        </w:rPr>
        <w:t xml:space="preserve"> tzn. oferty przewidującej odmienny sposób wykonania zamówienia niż określony w niniejsz</w:t>
      </w:r>
      <w:r>
        <w:rPr>
          <w:rFonts w:ascii="Arial" w:hAnsi="Arial" w:cs="Arial"/>
        </w:rPr>
        <w:t>ym</w:t>
      </w:r>
      <w:r w:rsidRPr="00F23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Zapytaniu Ofertowym</w:t>
      </w:r>
      <w:r w:rsidRPr="00F23942">
        <w:rPr>
          <w:rFonts w:ascii="Arial" w:hAnsi="Arial" w:cs="Arial"/>
        </w:rPr>
        <w:t>.</w:t>
      </w:r>
    </w:p>
    <w:p w14:paraId="2DF80933" w14:textId="44D19897" w:rsidR="00F23942" w:rsidRPr="00F23942" w:rsidRDefault="00F23942" w:rsidP="008E29F7">
      <w:pPr>
        <w:pStyle w:val="Akapitzlist"/>
        <w:widowControl w:val="0"/>
        <w:numPr>
          <w:ilvl w:val="0"/>
          <w:numId w:val="6"/>
        </w:numPr>
        <w:tabs>
          <w:tab w:val="clear" w:pos="720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</w:rPr>
      </w:pPr>
      <w:r w:rsidRPr="00F23942">
        <w:rPr>
          <w:rFonts w:ascii="Arial" w:hAnsi="Arial" w:cs="Arial"/>
        </w:rPr>
        <w:t xml:space="preserve">Zamawiający </w:t>
      </w:r>
      <w:r w:rsidRPr="00F23942">
        <w:rPr>
          <w:rFonts w:ascii="Arial" w:hAnsi="Arial" w:cs="Arial"/>
          <w:u w:val="single"/>
        </w:rPr>
        <w:t>nie przewiduje</w:t>
      </w:r>
      <w:r w:rsidRPr="00F23942">
        <w:rPr>
          <w:rFonts w:ascii="Arial" w:hAnsi="Arial" w:cs="Arial"/>
        </w:rPr>
        <w:t xml:space="preserve">  udzielenia zamówień polegających na powtórzeniu podobnych usług</w:t>
      </w:r>
      <w:r>
        <w:rPr>
          <w:rFonts w:ascii="Arial" w:hAnsi="Arial" w:cs="Arial"/>
        </w:rPr>
        <w:t>.</w:t>
      </w:r>
    </w:p>
    <w:p w14:paraId="70E39C6E" w14:textId="77777777" w:rsidR="002F12FC" w:rsidRPr="002341FC" w:rsidRDefault="002F12FC" w:rsidP="002F12F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Times New Roman" w:hAnsi="Arial" w:cs="Arial"/>
          <w:sz w:val="2"/>
          <w:szCs w:val="2"/>
          <w:lang w:eastAsia="x-none"/>
        </w:rPr>
      </w:pPr>
    </w:p>
    <w:p w14:paraId="66F50CBD" w14:textId="77777777" w:rsidR="002F12FC" w:rsidRPr="002341FC" w:rsidRDefault="002F12FC" w:rsidP="002F12FC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Times New Roman" w:hAnsi="Arial" w:cs="Arial"/>
          <w:sz w:val="2"/>
          <w:szCs w:val="2"/>
          <w:lang w:eastAsia="x-none"/>
        </w:rPr>
      </w:pPr>
    </w:p>
    <w:p w14:paraId="61F69456" w14:textId="4AB308D6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IV </w:t>
      </w:r>
      <w:r w:rsidRPr="002341FC">
        <w:rPr>
          <w:rFonts w:ascii="Arial" w:eastAsia="Times New Roman" w:hAnsi="Arial" w:cs="Arial"/>
          <w:b/>
          <w:lang w:eastAsia="pl-PL"/>
        </w:rPr>
        <w:t>Warunki udziału w postępowaniu</w:t>
      </w:r>
    </w:p>
    <w:p w14:paraId="4BB88E91" w14:textId="39A7A983" w:rsidR="005D1DEE" w:rsidRPr="005D1DEE" w:rsidRDefault="005D1DEE" w:rsidP="008E29F7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120" w:line="240" w:lineRule="auto"/>
        <w:jc w:val="both"/>
        <w:rPr>
          <w:rFonts w:ascii="Arial" w:hAnsi="Arial" w:cs="Arial"/>
        </w:rPr>
      </w:pPr>
      <w:bookmarkStart w:id="10" w:name="_Hlk118371527"/>
      <w:r w:rsidRPr="005D1DEE">
        <w:rPr>
          <w:rFonts w:ascii="Arial" w:hAnsi="Arial" w:cs="Arial"/>
        </w:rPr>
        <w:t>O udzielenie zamówienia mogą ubiegać się Wykonawcy, którzy spełniają warunki udziału w postępowaniu</w:t>
      </w:r>
      <w:r>
        <w:rPr>
          <w:rFonts w:ascii="Arial" w:hAnsi="Arial" w:cs="Arial"/>
        </w:rPr>
        <w:t>,</w:t>
      </w:r>
      <w:r w:rsidRPr="005D1DEE">
        <w:rPr>
          <w:rFonts w:ascii="Arial" w:hAnsi="Arial" w:cs="Arial"/>
        </w:rPr>
        <w:t xml:space="preserve"> które dotyczą: </w:t>
      </w:r>
    </w:p>
    <w:p w14:paraId="024224C0" w14:textId="6F28F12C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5D1DEE">
        <w:rPr>
          <w:rFonts w:ascii="Arial" w:hAnsi="Arial" w:cs="Arial"/>
        </w:rPr>
        <w:t>zdolności do występowania w obrocie gospodarczym:</w:t>
      </w:r>
    </w:p>
    <w:p w14:paraId="3E888595" w14:textId="77777777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</w:rPr>
        <w:t xml:space="preserve"> </w:t>
      </w:r>
      <w:r w:rsidRPr="005D1DEE">
        <w:rPr>
          <w:rFonts w:ascii="Arial" w:hAnsi="Arial" w:cs="Arial"/>
          <w:b/>
        </w:rPr>
        <w:t>Zamawiający nie wyznacza szczegółowego warunku w tym zakresie</w:t>
      </w:r>
      <w:r w:rsidRPr="005D1DEE">
        <w:rPr>
          <w:rFonts w:ascii="Arial" w:hAnsi="Arial" w:cs="Arial"/>
        </w:rPr>
        <w:t xml:space="preserve">. </w:t>
      </w:r>
    </w:p>
    <w:p w14:paraId="167988F0" w14:textId="7251AB64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5D1DEE">
        <w:rPr>
          <w:rFonts w:ascii="Arial" w:hAnsi="Arial" w:cs="Arial"/>
        </w:rPr>
        <w:t>uprawnień do prowadzenia określonej działalności gospodarczej lub zawodowej, o ile wynika to z odrębnych przepisów:</w:t>
      </w:r>
    </w:p>
    <w:p w14:paraId="4F872791" w14:textId="77777777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  <w:b/>
        </w:rPr>
        <w:t xml:space="preserve"> Zamawiający nie wyznacza szczegółowego warunku w tym zakresie</w:t>
      </w:r>
      <w:r w:rsidRPr="005D1DEE">
        <w:rPr>
          <w:rFonts w:ascii="Arial" w:hAnsi="Arial" w:cs="Arial"/>
        </w:rPr>
        <w:t xml:space="preserve">. </w:t>
      </w:r>
    </w:p>
    <w:p w14:paraId="0F05D15A" w14:textId="03043158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c) </w:t>
      </w:r>
      <w:r w:rsidRPr="005D1DEE">
        <w:rPr>
          <w:rFonts w:ascii="Arial" w:hAnsi="Arial" w:cs="Arial"/>
        </w:rPr>
        <w:t xml:space="preserve">sytuacji ekonomicznej lub finansowej </w:t>
      </w:r>
    </w:p>
    <w:p w14:paraId="6D3D1DD8" w14:textId="77777777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  <w:b/>
        </w:rPr>
        <w:t>Zamawiający nie wyznacza szczegółowego warunku w tym zakresie</w:t>
      </w:r>
      <w:r w:rsidRPr="005D1DEE">
        <w:rPr>
          <w:rFonts w:ascii="Arial" w:hAnsi="Arial" w:cs="Arial"/>
        </w:rPr>
        <w:t>.</w:t>
      </w:r>
    </w:p>
    <w:p w14:paraId="5CAED17E" w14:textId="454113C8" w:rsid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5D1DEE">
        <w:rPr>
          <w:rFonts w:ascii="Arial" w:hAnsi="Arial" w:cs="Arial"/>
        </w:rPr>
        <w:t xml:space="preserve">zdolności technicznej lub zawodowej </w:t>
      </w:r>
    </w:p>
    <w:p w14:paraId="32979007" w14:textId="77777777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</w:rPr>
        <w:t>Wykonawca spełni powyższy warunek, jeżeli wykaże, że wykonał należycie, nie wcześniej niż w okresie ostatnich 3 lat przed upływem terminu składania ofert, a jeżeli okres prowadzenia działalności jest krótszy, to w tym okresie co najmniej 1 dostawę:</w:t>
      </w:r>
    </w:p>
    <w:p w14:paraId="7B7D2751" w14:textId="663F8938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</w:rPr>
        <w:t>a)</w:t>
      </w:r>
      <w:r w:rsidRPr="005D1DEE">
        <w:rPr>
          <w:rFonts w:ascii="Arial" w:hAnsi="Arial" w:cs="Arial"/>
        </w:rPr>
        <w:tab/>
        <w:t>urządzeń do pracowni integracji sensorycznej</w:t>
      </w:r>
      <w:r>
        <w:rPr>
          <w:rFonts w:ascii="Arial" w:hAnsi="Arial" w:cs="Arial"/>
        </w:rPr>
        <w:t>,</w:t>
      </w:r>
      <w:r w:rsidRPr="005D1DEE">
        <w:rPr>
          <w:rFonts w:ascii="Arial" w:hAnsi="Arial" w:cs="Arial"/>
        </w:rPr>
        <w:t xml:space="preserve"> lub</w:t>
      </w:r>
    </w:p>
    <w:p w14:paraId="0B5A5945" w14:textId="5DE2FAD9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</w:rPr>
        <w:t>b)</w:t>
      </w:r>
      <w:r w:rsidRPr="005D1DEE">
        <w:rPr>
          <w:rFonts w:ascii="Arial" w:hAnsi="Arial" w:cs="Arial"/>
        </w:rPr>
        <w:tab/>
        <w:t>wyposażenia i pomocy dydaktycznych w pracowni biologicznej i językowej</w:t>
      </w:r>
      <w:r>
        <w:rPr>
          <w:rFonts w:ascii="Arial" w:hAnsi="Arial" w:cs="Arial"/>
        </w:rPr>
        <w:t>,</w:t>
      </w:r>
      <w:r w:rsidRPr="005D1DEE">
        <w:rPr>
          <w:rFonts w:ascii="Arial" w:hAnsi="Arial" w:cs="Arial"/>
        </w:rPr>
        <w:t xml:space="preserve"> lub</w:t>
      </w:r>
    </w:p>
    <w:p w14:paraId="241F75DF" w14:textId="2E8007AE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</w:rPr>
        <w:t>c)</w:t>
      </w:r>
      <w:r w:rsidRPr="005D1DEE">
        <w:rPr>
          <w:rFonts w:ascii="Arial" w:hAnsi="Arial" w:cs="Arial"/>
        </w:rPr>
        <w:tab/>
        <w:t>pomocy i wyposażenia do Sali doświadczania świata</w:t>
      </w:r>
      <w:r>
        <w:rPr>
          <w:rFonts w:ascii="Arial" w:hAnsi="Arial" w:cs="Arial"/>
        </w:rPr>
        <w:t>,</w:t>
      </w:r>
      <w:r w:rsidRPr="005D1DEE">
        <w:rPr>
          <w:rFonts w:ascii="Arial" w:hAnsi="Arial" w:cs="Arial"/>
        </w:rPr>
        <w:t xml:space="preserve"> lub</w:t>
      </w:r>
    </w:p>
    <w:p w14:paraId="65F9C2A0" w14:textId="77777777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</w:rPr>
        <w:t>d)</w:t>
      </w:r>
      <w:r w:rsidRPr="005D1DEE">
        <w:rPr>
          <w:rFonts w:ascii="Arial" w:hAnsi="Arial" w:cs="Arial"/>
        </w:rPr>
        <w:tab/>
        <w:t>pomocy i wyposażenia do sali gimnastycznej i gimnastyki korekcyjnej</w:t>
      </w:r>
    </w:p>
    <w:p w14:paraId="6CA0C016" w14:textId="263C7DF5" w:rsid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</w:rPr>
        <w:t>- o w</w:t>
      </w:r>
      <w:r>
        <w:rPr>
          <w:rFonts w:ascii="Arial" w:hAnsi="Arial" w:cs="Arial"/>
        </w:rPr>
        <w:t xml:space="preserve">artości nie mniejszej niż </w:t>
      </w:r>
      <w:r w:rsidR="009F1CFD">
        <w:rPr>
          <w:rFonts w:ascii="Arial" w:hAnsi="Arial" w:cs="Arial"/>
        </w:rPr>
        <w:t>10</w:t>
      </w:r>
      <w:r w:rsidRPr="005D1DEE">
        <w:rPr>
          <w:rFonts w:ascii="Arial" w:hAnsi="Arial" w:cs="Arial"/>
        </w:rPr>
        <w:t xml:space="preserve"> 000,00 zł brutto każdy.</w:t>
      </w:r>
    </w:p>
    <w:p w14:paraId="3640EB42" w14:textId="24D5061D" w:rsidR="005D1DEE" w:rsidRPr="005D1DEE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</w:rPr>
      </w:pPr>
      <w:r w:rsidRPr="005D1DEE">
        <w:rPr>
          <w:rFonts w:ascii="Arial" w:hAnsi="Arial" w:cs="Arial"/>
        </w:rPr>
        <w:t>Dowodami, o których mowa wyżej, są referencje bądź inne dokumenty sporządzone przez podmiot, na rzecz którego dostawy zostały wykonane, a w przypadku świadczeń powtarzających się lub ciągłych</w:t>
      </w:r>
      <w:r>
        <w:rPr>
          <w:rFonts w:ascii="Arial" w:hAnsi="Arial" w:cs="Arial"/>
        </w:rPr>
        <w:t>,</w:t>
      </w:r>
      <w:r w:rsidRPr="005D1DEE">
        <w:rPr>
          <w:rFonts w:ascii="Arial" w:hAnsi="Arial" w:cs="Arial"/>
        </w:rPr>
        <w:t xml:space="preserve"> są wykonywane</w:t>
      </w:r>
      <w:r>
        <w:rPr>
          <w:rFonts w:ascii="Arial" w:hAnsi="Arial" w:cs="Arial"/>
        </w:rPr>
        <w:t>.</w:t>
      </w:r>
      <w:r w:rsidRPr="005D1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Pr="005D1DEE">
        <w:rPr>
          <w:rFonts w:ascii="Arial" w:hAnsi="Arial" w:cs="Arial"/>
        </w:rPr>
        <w:t>eżeli wykonawca</w:t>
      </w:r>
      <w:r>
        <w:rPr>
          <w:rFonts w:ascii="Arial" w:hAnsi="Arial" w:cs="Arial"/>
        </w:rPr>
        <w:t xml:space="preserve"> </w:t>
      </w:r>
      <w:r w:rsidRPr="005D1DEE">
        <w:rPr>
          <w:rFonts w:ascii="Arial" w:hAnsi="Arial" w:cs="Arial"/>
        </w:rPr>
        <w:t>z przyczyn niezależnych od niego</w:t>
      </w:r>
      <w:r>
        <w:rPr>
          <w:rFonts w:ascii="Arial" w:hAnsi="Arial" w:cs="Arial"/>
        </w:rPr>
        <w:t>,</w:t>
      </w:r>
      <w:r w:rsidRPr="005D1DEE">
        <w:rPr>
          <w:rFonts w:ascii="Arial" w:hAnsi="Arial" w:cs="Arial"/>
        </w:rPr>
        <w:t xml:space="preserve"> nie jest w stanie uzyskać tych dokum</w:t>
      </w:r>
      <w:r>
        <w:rPr>
          <w:rFonts w:ascii="Arial" w:hAnsi="Arial" w:cs="Arial"/>
        </w:rPr>
        <w:t>entów - oświadczenie wykonawcy.</w:t>
      </w:r>
    </w:p>
    <w:p w14:paraId="2A21941A" w14:textId="59E8855E" w:rsidR="002F12FC" w:rsidRPr="002341FC" w:rsidRDefault="002F12FC" w:rsidP="008E29F7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</w:rPr>
      </w:pPr>
      <w:r w:rsidRPr="002341FC">
        <w:rPr>
          <w:rFonts w:ascii="Arial" w:hAnsi="Arial" w:cs="Arial"/>
        </w:rPr>
        <w:t>Oferta cenowa musi zawierać koszty dostawy i 2</w:t>
      </w:r>
      <w:r>
        <w:rPr>
          <w:rFonts w:ascii="Arial" w:hAnsi="Arial" w:cs="Arial"/>
        </w:rPr>
        <w:t>4-miesi</w:t>
      </w:r>
      <w:r w:rsidRPr="002341FC">
        <w:rPr>
          <w:rFonts w:ascii="Arial" w:hAnsi="Arial" w:cs="Arial"/>
        </w:rPr>
        <w:t xml:space="preserve">ęcznej gwarancji na sprzęt typu </w:t>
      </w:r>
      <w:proofErr w:type="spellStart"/>
      <w:r w:rsidRPr="002341FC">
        <w:rPr>
          <w:rFonts w:ascii="Arial" w:hAnsi="Arial" w:cs="Arial"/>
        </w:rPr>
        <w:t>door</w:t>
      </w:r>
      <w:proofErr w:type="spellEnd"/>
      <w:r w:rsidRPr="002341FC">
        <w:rPr>
          <w:rFonts w:ascii="Arial" w:hAnsi="Arial" w:cs="Arial"/>
        </w:rPr>
        <w:t xml:space="preserve"> to </w:t>
      </w:r>
      <w:proofErr w:type="spellStart"/>
      <w:r w:rsidRPr="002341FC">
        <w:rPr>
          <w:rFonts w:ascii="Arial" w:hAnsi="Arial" w:cs="Arial"/>
        </w:rPr>
        <w:t>door</w:t>
      </w:r>
      <w:proofErr w:type="spellEnd"/>
      <w:r w:rsidRPr="002341FC">
        <w:rPr>
          <w:rFonts w:ascii="Arial" w:hAnsi="Arial" w:cs="Arial"/>
        </w:rPr>
        <w:t>.</w:t>
      </w:r>
    </w:p>
    <w:bookmarkEnd w:id="10"/>
    <w:p w14:paraId="33943F7A" w14:textId="75D97279" w:rsidR="005D1DEE" w:rsidRPr="005D1DEE" w:rsidRDefault="005D1DEE" w:rsidP="008E29F7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120" w:line="240" w:lineRule="auto"/>
        <w:jc w:val="both"/>
        <w:rPr>
          <w:rFonts w:ascii="Arial" w:hAnsi="Arial" w:cs="Arial"/>
        </w:rPr>
      </w:pPr>
      <w:r w:rsidRPr="005D1DEE">
        <w:rPr>
          <w:rFonts w:ascii="Arial" w:hAnsi="Arial" w:cs="Arial"/>
        </w:rPr>
        <w:t xml:space="preserve">Ofertę na realizację zamówienia należy złożyć na </w:t>
      </w:r>
      <w:r w:rsidR="00133F49">
        <w:rPr>
          <w:rFonts w:ascii="Arial" w:hAnsi="Arial" w:cs="Arial"/>
        </w:rPr>
        <w:t>F</w:t>
      </w:r>
      <w:r w:rsidRPr="005D1DEE">
        <w:rPr>
          <w:rFonts w:ascii="Arial" w:hAnsi="Arial" w:cs="Arial"/>
        </w:rPr>
        <w:t>ormularzu</w:t>
      </w:r>
      <w:r w:rsidR="00133F49">
        <w:rPr>
          <w:rFonts w:ascii="Arial" w:hAnsi="Arial" w:cs="Arial"/>
        </w:rPr>
        <w:t xml:space="preserve"> Ofertowym,</w:t>
      </w:r>
      <w:r w:rsidRPr="005D1DEE">
        <w:rPr>
          <w:rFonts w:ascii="Arial" w:hAnsi="Arial" w:cs="Arial"/>
        </w:rPr>
        <w:t xml:space="preserve"> stanowiącym </w:t>
      </w:r>
      <w:r w:rsidRPr="00133F49">
        <w:rPr>
          <w:rFonts w:ascii="Arial" w:hAnsi="Arial" w:cs="Arial"/>
          <w:b/>
        </w:rPr>
        <w:t>załącznik nr 1</w:t>
      </w:r>
      <w:r w:rsidRPr="005D1DEE">
        <w:rPr>
          <w:rFonts w:ascii="Arial" w:hAnsi="Arial" w:cs="Arial"/>
        </w:rPr>
        <w:t xml:space="preserve"> do zapytania ofertowego</w:t>
      </w:r>
      <w:r>
        <w:rPr>
          <w:rFonts w:ascii="Arial" w:hAnsi="Arial" w:cs="Arial"/>
        </w:rPr>
        <w:t xml:space="preserve"> oraz: </w:t>
      </w:r>
      <w:r w:rsidRPr="005D1DEE">
        <w:rPr>
          <w:rFonts w:ascii="Arial" w:hAnsi="Arial" w:cs="Arial"/>
        </w:rPr>
        <w:t xml:space="preserve"> </w:t>
      </w:r>
    </w:p>
    <w:p w14:paraId="59540652" w14:textId="681430CD" w:rsidR="005D1DEE" w:rsidRPr="00133F49" w:rsidRDefault="005D1DEE" w:rsidP="005D1DEE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a) </w:t>
      </w:r>
      <w:r w:rsidRPr="00133F49">
        <w:rPr>
          <w:rFonts w:ascii="Arial" w:hAnsi="Arial" w:cs="Arial"/>
          <w:b/>
        </w:rPr>
        <w:t>części I</w:t>
      </w:r>
      <w:r w:rsidRPr="005D1DEE">
        <w:rPr>
          <w:rFonts w:ascii="Arial" w:hAnsi="Arial" w:cs="Arial"/>
        </w:rPr>
        <w:t xml:space="preserve">: </w:t>
      </w:r>
      <w:r w:rsidRPr="00133F49">
        <w:rPr>
          <w:rFonts w:ascii="Arial" w:hAnsi="Arial" w:cs="Arial"/>
        </w:rPr>
        <w:t>dostawa urządzeń do pracowni integracji sensorycznej</w:t>
      </w:r>
      <w:r w:rsidRPr="005D1DEE">
        <w:rPr>
          <w:rFonts w:ascii="Arial" w:hAnsi="Arial" w:cs="Arial"/>
        </w:rPr>
        <w:t xml:space="preserve"> - należy dodatkowo dołączyć formularz </w:t>
      </w:r>
      <w:r w:rsidR="00133F49">
        <w:rPr>
          <w:rFonts w:ascii="Arial" w:hAnsi="Arial" w:cs="Arial"/>
        </w:rPr>
        <w:t>Opisu Przedmiotu Zamówienia</w:t>
      </w:r>
      <w:r w:rsidRPr="005D1DEE">
        <w:rPr>
          <w:rFonts w:ascii="Arial" w:hAnsi="Arial" w:cs="Arial"/>
        </w:rPr>
        <w:t xml:space="preserve"> stanowiący </w:t>
      </w:r>
      <w:r w:rsidRPr="00133F49">
        <w:rPr>
          <w:rFonts w:ascii="Arial" w:hAnsi="Arial" w:cs="Arial"/>
          <w:b/>
        </w:rPr>
        <w:t>załącznik nr 2</w:t>
      </w:r>
      <w:r w:rsidR="00DB14A6">
        <w:rPr>
          <w:rFonts w:ascii="Arial" w:hAnsi="Arial" w:cs="Arial"/>
          <w:b/>
        </w:rPr>
        <w:t>.1</w:t>
      </w:r>
      <w:r w:rsidRPr="005D1DEE">
        <w:rPr>
          <w:rFonts w:ascii="Arial" w:hAnsi="Arial" w:cs="Arial"/>
        </w:rPr>
        <w:t xml:space="preserve"> do zapytania ofertowego</w:t>
      </w:r>
      <w:r w:rsidR="00DB14A6">
        <w:rPr>
          <w:rFonts w:ascii="Arial" w:hAnsi="Arial" w:cs="Arial"/>
        </w:rPr>
        <w:t>,</w:t>
      </w:r>
    </w:p>
    <w:p w14:paraId="345521E8" w14:textId="06C1C237" w:rsidR="00133F49" w:rsidRPr="00133F49" w:rsidRDefault="005D1DEE" w:rsidP="00133F49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b) </w:t>
      </w:r>
      <w:r w:rsidRPr="00133F49">
        <w:rPr>
          <w:rFonts w:ascii="Arial" w:hAnsi="Arial" w:cs="Arial"/>
          <w:b/>
        </w:rPr>
        <w:t>części II</w:t>
      </w:r>
      <w:r w:rsidRPr="005D1DEE">
        <w:rPr>
          <w:rFonts w:ascii="Arial" w:hAnsi="Arial" w:cs="Arial"/>
        </w:rPr>
        <w:t xml:space="preserve">: </w:t>
      </w:r>
      <w:r w:rsidRPr="00133F49">
        <w:rPr>
          <w:rFonts w:ascii="Arial" w:hAnsi="Arial" w:cs="Arial"/>
        </w:rPr>
        <w:t>dostawa wyposażenia i pomocy dydaktycznych w pracowni biologicznej i językowej</w:t>
      </w:r>
      <w:r w:rsidRPr="005D1DEE">
        <w:rPr>
          <w:rFonts w:ascii="Arial" w:hAnsi="Arial" w:cs="Arial"/>
        </w:rPr>
        <w:t xml:space="preserve"> </w:t>
      </w:r>
      <w:r w:rsidR="00133F49">
        <w:rPr>
          <w:rFonts w:ascii="Arial" w:hAnsi="Arial" w:cs="Arial"/>
        </w:rPr>
        <w:t xml:space="preserve">- </w:t>
      </w:r>
      <w:r w:rsidR="00133F49" w:rsidRPr="005D1DEE">
        <w:rPr>
          <w:rFonts w:ascii="Arial" w:hAnsi="Arial" w:cs="Arial"/>
        </w:rPr>
        <w:t xml:space="preserve">należy dodatkowo dołączyć formularz </w:t>
      </w:r>
      <w:r w:rsidR="00133F49">
        <w:rPr>
          <w:rFonts w:ascii="Arial" w:hAnsi="Arial" w:cs="Arial"/>
        </w:rPr>
        <w:t>Opisu Przedmiotu Zamówienia</w:t>
      </w:r>
      <w:r w:rsidR="00133F49" w:rsidRPr="005D1DEE">
        <w:rPr>
          <w:rFonts w:ascii="Arial" w:hAnsi="Arial" w:cs="Arial"/>
        </w:rPr>
        <w:t xml:space="preserve"> stanowiący </w:t>
      </w:r>
      <w:r w:rsidR="00133F49" w:rsidRPr="00133F49">
        <w:rPr>
          <w:rFonts w:ascii="Arial" w:hAnsi="Arial" w:cs="Arial"/>
          <w:b/>
        </w:rPr>
        <w:t>załącznik nr 2</w:t>
      </w:r>
      <w:r w:rsidR="00DB14A6">
        <w:rPr>
          <w:rFonts w:ascii="Arial" w:hAnsi="Arial" w:cs="Arial"/>
          <w:b/>
        </w:rPr>
        <w:t>.2</w:t>
      </w:r>
      <w:r w:rsidR="00133F49" w:rsidRPr="005D1DEE">
        <w:rPr>
          <w:rFonts w:ascii="Arial" w:hAnsi="Arial" w:cs="Arial"/>
        </w:rPr>
        <w:t xml:space="preserve"> do zapytania ofertowego</w:t>
      </w:r>
      <w:r w:rsidR="00DB14A6">
        <w:rPr>
          <w:rFonts w:ascii="Arial" w:hAnsi="Arial" w:cs="Arial"/>
        </w:rPr>
        <w:t>,</w:t>
      </w:r>
    </w:p>
    <w:p w14:paraId="137D9DFE" w14:textId="0BF80106" w:rsidR="00133F49" w:rsidRPr="00133F49" w:rsidRDefault="005D1DEE" w:rsidP="00133F49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c) </w:t>
      </w:r>
      <w:r w:rsidRPr="00133F49">
        <w:rPr>
          <w:rFonts w:ascii="Arial" w:hAnsi="Arial" w:cs="Arial"/>
          <w:b/>
        </w:rPr>
        <w:t>części III</w:t>
      </w:r>
      <w:r w:rsidRPr="005D1DEE">
        <w:rPr>
          <w:rFonts w:ascii="Arial" w:hAnsi="Arial" w:cs="Arial"/>
        </w:rPr>
        <w:t xml:space="preserve">: </w:t>
      </w:r>
      <w:r w:rsidRPr="00133F49">
        <w:rPr>
          <w:rFonts w:ascii="Arial" w:hAnsi="Arial" w:cs="Arial"/>
        </w:rPr>
        <w:t>dostawa pomocy i wyposażenia do Sali doświadczania świata</w:t>
      </w:r>
      <w:r w:rsidRPr="005D1DEE">
        <w:rPr>
          <w:rFonts w:ascii="Arial" w:hAnsi="Arial" w:cs="Arial"/>
        </w:rPr>
        <w:t xml:space="preserve"> </w:t>
      </w:r>
      <w:r w:rsidR="00133F49">
        <w:rPr>
          <w:rFonts w:ascii="Arial" w:hAnsi="Arial" w:cs="Arial"/>
        </w:rPr>
        <w:t xml:space="preserve">- </w:t>
      </w:r>
      <w:r w:rsidR="00133F49" w:rsidRPr="005D1DEE">
        <w:rPr>
          <w:rFonts w:ascii="Arial" w:hAnsi="Arial" w:cs="Arial"/>
        </w:rPr>
        <w:t xml:space="preserve">należy dodatkowo dołączyć formularz </w:t>
      </w:r>
      <w:r w:rsidR="00133F49">
        <w:rPr>
          <w:rFonts w:ascii="Arial" w:hAnsi="Arial" w:cs="Arial"/>
        </w:rPr>
        <w:t>Opisu Przedmiotu Zamówienia</w:t>
      </w:r>
      <w:r w:rsidR="00133F49" w:rsidRPr="005D1DEE">
        <w:rPr>
          <w:rFonts w:ascii="Arial" w:hAnsi="Arial" w:cs="Arial"/>
        </w:rPr>
        <w:t xml:space="preserve"> stanowiący </w:t>
      </w:r>
      <w:r w:rsidR="00133F49" w:rsidRPr="00133F49">
        <w:rPr>
          <w:rFonts w:ascii="Arial" w:hAnsi="Arial" w:cs="Arial"/>
          <w:b/>
        </w:rPr>
        <w:t>załącznik nr 2</w:t>
      </w:r>
      <w:r w:rsidR="00DB14A6">
        <w:rPr>
          <w:rFonts w:ascii="Arial" w:hAnsi="Arial" w:cs="Arial"/>
          <w:b/>
        </w:rPr>
        <w:t>.3</w:t>
      </w:r>
      <w:r w:rsidR="00133F49" w:rsidRPr="005D1DEE">
        <w:rPr>
          <w:rFonts w:ascii="Arial" w:hAnsi="Arial" w:cs="Arial"/>
        </w:rPr>
        <w:t xml:space="preserve"> do zapytania ofertowego</w:t>
      </w:r>
      <w:r w:rsidR="00DB14A6">
        <w:rPr>
          <w:rFonts w:ascii="Arial" w:hAnsi="Arial" w:cs="Arial"/>
        </w:rPr>
        <w:t>,</w:t>
      </w:r>
    </w:p>
    <w:p w14:paraId="58C1C89B" w14:textId="6A9A5FD9" w:rsidR="005D1DEE" w:rsidRPr="00133F49" w:rsidRDefault="005D1DEE" w:rsidP="00133F49">
      <w:pPr>
        <w:widowControl w:val="0"/>
        <w:tabs>
          <w:tab w:val="left" w:pos="284"/>
        </w:tabs>
        <w:suppressAutoHyphens/>
        <w:spacing w:after="120" w:line="24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d) </w:t>
      </w:r>
      <w:r w:rsidRPr="00133F49">
        <w:rPr>
          <w:rFonts w:ascii="Arial" w:hAnsi="Arial" w:cs="Arial"/>
          <w:b/>
        </w:rPr>
        <w:t>części IV</w:t>
      </w:r>
      <w:r w:rsidRPr="005D1DEE">
        <w:rPr>
          <w:rFonts w:ascii="Arial" w:hAnsi="Arial" w:cs="Arial"/>
        </w:rPr>
        <w:t xml:space="preserve">: </w:t>
      </w:r>
      <w:r w:rsidRPr="00133F49">
        <w:rPr>
          <w:rFonts w:ascii="Arial" w:hAnsi="Arial" w:cs="Arial"/>
        </w:rPr>
        <w:t>dostawa pomocy i wyposażenia do sali gimnastycznej i gimnastyki korekcyjnej</w:t>
      </w:r>
      <w:r w:rsidRPr="005D1DEE">
        <w:rPr>
          <w:rFonts w:ascii="Arial" w:hAnsi="Arial" w:cs="Arial"/>
        </w:rPr>
        <w:t xml:space="preserve"> </w:t>
      </w:r>
      <w:r w:rsidR="00133F49">
        <w:rPr>
          <w:rFonts w:ascii="Arial" w:hAnsi="Arial" w:cs="Arial"/>
        </w:rPr>
        <w:t xml:space="preserve">- </w:t>
      </w:r>
      <w:r w:rsidR="00133F49" w:rsidRPr="005D1DEE">
        <w:rPr>
          <w:rFonts w:ascii="Arial" w:hAnsi="Arial" w:cs="Arial"/>
        </w:rPr>
        <w:t xml:space="preserve">należy dodatkowo dołączyć formularz </w:t>
      </w:r>
      <w:r w:rsidR="00133F49">
        <w:rPr>
          <w:rFonts w:ascii="Arial" w:hAnsi="Arial" w:cs="Arial"/>
        </w:rPr>
        <w:t>Opisu Przedmiotu Zamówienia</w:t>
      </w:r>
      <w:r w:rsidR="00133F49" w:rsidRPr="005D1DEE">
        <w:rPr>
          <w:rFonts w:ascii="Arial" w:hAnsi="Arial" w:cs="Arial"/>
        </w:rPr>
        <w:t xml:space="preserve"> stanowiący </w:t>
      </w:r>
      <w:r w:rsidR="00133F49" w:rsidRPr="00133F49">
        <w:rPr>
          <w:rFonts w:ascii="Arial" w:hAnsi="Arial" w:cs="Arial"/>
          <w:b/>
        </w:rPr>
        <w:t>załącznik nr 2</w:t>
      </w:r>
      <w:r w:rsidR="00DB14A6">
        <w:rPr>
          <w:rFonts w:ascii="Arial" w:hAnsi="Arial" w:cs="Arial"/>
          <w:b/>
        </w:rPr>
        <w:t>.4</w:t>
      </w:r>
      <w:r w:rsidR="00133F49" w:rsidRPr="005D1DEE">
        <w:rPr>
          <w:rFonts w:ascii="Arial" w:hAnsi="Arial" w:cs="Arial"/>
        </w:rPr>
        <w:t xml:space="preserve"> do zapytania ofertowego</w:t>
      </w:r>
      <w:r w:rsidRPr="005D1DEE">
        <w:rPr>
          <w:rFonts w:ascii="Arial" w:hAnsi="Arial" w:cs="Arial"/>
        </w:rPr>
        <w:t>;</w:t>
      </w:r>
    </w:p>
    <w:p w14:paraId="2D233CDA" w14:textId="1B633F57" w:rsidR="00CA6A18" w:rsidRPr="00CB6450" w:rsidRDefault="00CB6450" w:rsidP="008E29F7">
      <w:pPr>
        <w:widowControl w:val="0"/>
        <w:numPr>
          <w:ilvl w:val="0"/>
          <w:numId w:val="3"/>
        </w:numPr>
        <w:tabs>
          <w:tab w:val="left" w:pos="284"/>
        </w:tabs>
        <w:suppressAutoHyphens/>
        <w:spacing w:after="120" w:line="240" w:lineRule="auto"/>
        <w:ind w:left="70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A6A18" w:rsidRPr="00CB6450">
        <w:rPr>
          <w:rFonts w:ascii="Arial" w:hAnsi="Arial" w:cs="Arial"/>
        </w:rPr>
        <w:t>ostawca biorący udział w postępowaniu, zobowiązuje się do realizacji zamówienia w pełnym zakresie wybranej</w:t>
      </w:r>
      <w:r w:rsidR="009F1CFD">
        <w:rPr>
          <w:rFonts w:ascii="Arial" w:hAnsi="Arial" w:cs="Arial"/>
        </w:rPr>
        <w:t>/wybranych</w:t>
      </w:r>
      <w:r w:rsidR="00CA6A18" w:rsidRPr="00CB6450">
        <w:rPr>
          <w:rFonts w:ascii="Arial" w:hAnsi="Arial" w:cs="Arial"/>
        </w:rPr>
        <w:t xml:space="preserve"> części zamówienia.</w:t>
      </w:r>
    </w:p>
    <w:p w14:paraId="32CA2B80" w14:textId="77777777" w:rsidR="002F12FC" w:rsidRPr="002341FC" w:rsidRDefault="002F12FC" w:rsidP="002F12FC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"/>
          <w:szCs w:val="2"/>
        </w:rPr>
      </w:pPr>
    </w:p>
    <w:p w14:paraId="10F39EBA" w14:textId="3480C284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V </w:t>
      </w:r>
      <w:r w:rsidRPr="002341FC">
        <w:rPr>
          <w:rFonts w:ascii="Arial" w:eastAsia="Times New Roman" w:hAnsi="Arial" w:cs="Arial"/>
          <w:b/>
          <w:lang w:eastAsia="pl-PL"/>
        </w:rPr>
        <w:t>Termin wykonania zamówienia</w:t>
      </w:r>
    </w:p>
    <w:p w14:paraId="2BBF76DC" w14:textId="77777777" w:rsidR="00CB6450" w:rsidRPr="00CB6450" w:rsidRDefault="00CB6450" w:rsidP="00CB6450">
      <w:pPr>
        <w:pStyle w:val="Akapitzlist"/>
        <w:widowControl w:val="0"/>
        <w:autoSpaceDE w:val="0"/>
        <w:autoSpaceDN w:val="0"/>
        <w:spacing w:before="38" w:after="160" w:line="240" w:lineRule="auto"/>
        <w:ind w:left="142" w:right="116"/>
        <w:jc w:val="both"/>
        <w:rPr>
          <w:rFonts w:ascii="Arial" w:hAnsi="Arial" w:cs="Arial"/>
        </w:rPr>
      </w:pPr>
      <w:r w:rsidRPr="00CB6450">
        <w:rPr>
          <w:rFonts w:ascii="Arial" w:hAnsi="Arial" w:cs="Arial"/>
        </w:rPr>
        <w:t>Termin realizacji zamówienia:</w:t>
      </w:r>
    </w:p>
    <w:p w14:paraId="6B3F9024" w14:textId="69E69C27" w:rsidR="00CB6450" w:rsidRPr="00CB6450" w:rsidRDefault="00CB6450" w:rsidP="008E29F7">
      <w:pPr>
        <w:pStyle w:val="Akapitzlist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709" w:right="117" w:hanging="283"/>
        <w:contextualSpacing w:val="0"/>
        <w:jc w:val="both"/>
        <w:rPr>
          <w:rFonts w:ascii="Arial" w:hAnsi="Arial" w:cs="Arial"/>
        </w:rPr>
      </w:pPr>
      <w:r w:rsidRPr="00CB6450">
        <w:rPr>
          <w:rFonts w:ascii="Arial" w:hAnsi="Arial" w:cs="Arial"/>
          <w:b/>
        </w:rPr>
        <w:t xml:space="preserve">dla części I – do </w:t>
      </w:r>
      <w:r w:rsidR="007B269B">
        <w:rPr>
          <w:rFonts w:ascii="Arial" w:hAnsi="Arial" w:cs="Arial"/>
          <w:b/>
        </w:rPr>
        <w:t>6</w:t>
      </w:r>
      <w:r w:rsidRPr="00CB6450">
        <w:rPr>
          <w:rFonts w:ascii="Arial" w:hAnsi="Arial" w:cs="Arial"/>
          <w:b/>
        </w:rPr>
        <w:t xml:space="preserve">0 dni </w:t>
      </w:r>
      <w:r w:rsidRPr="00CB6450">
        <w:rPr>
          <w:rFonts w:ascii="Arial" w:hAnsi="Arial" w:cs="Arial"/>
        </w:rPr>
        <w:t>od daty podpisania umowy o udzielenie zamówienia publicznego na realizację zamówienia w części</w:t>
      </w:r>
      <w:r w:rsidRPr="00CB6450">
        <w:rPr>
          <w:rFonts w:ascii="Arial" w:hAnsi="Arial" w:cs="Arial"/>
          <w:spacing w:val="1"/>
        </w:rPr>
        <w:t xml:space="preserve"> </w:t>
      </w:r>
      <w:r w:rsidRPr="00CB6450">
        <w:rPr>
          <w:rFonts w:ascii="Arial" w:hAnsi="Arial" w:cs="Arial"/>
        </w:rPr>
        <w:t>I;</w:t>
      </w:r>
    </w:p>
    <w:p w14:paraId="00899417" w14:textId="057FC1DF" w:rsidR="00CB6450" w:rsidRPr="00CB6450" w:rsidRDefault="00CB6450" w:rsidP="008E29F7">
      <w:pPr>
        <w:pStyle w:val="Akapitzlist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709" w:right="117" w:hanging="283"/>
        <w:contextualSpacing w:val="0"/>
        <w:jc w:val="both"/>
        <w:rPr>
          <w:rFonts w:ascii="Arial" w:hAnsi="Arial" w:cs="Arial"/>
        </w:rPr>
      </w:pPr>
      <w:r w:rsidRPr="00CB6450">
        <w:rPr>
          <w:rFonts w:ascii="Arial" w:hAnsi="Arial" w:cs="Arial"/>
          <w:b/>
        </w:rPr>
        <w:t>dla</w:t>
      </w:r>
      <w:r w:rsidRPr="00CB6450">
        <w:rPr>
          <w:rFonts w:ascii="Arial" w:hAnsi="Arial" w:cs="Arial"/>
          <w:b/>
          <w:spacing w:val="-3"/>
        </w:rPr>
        <w:t xml:space="preserve"> </w:t>
      </w:r>
      <w:r w:rsidRPr="00CB6450">
        <w:rPr>
          <w:rFonts w:ascii="Arial" w:hAnsi="Arial" w:cs="Arial"/>
          <w:b/>
        </w:rPr>
        <w:t>części</w:t>
      </w:r>
      <w:r w:rsidRPr="00CB6450">
        <w:rPr>
          <w:rFonts w:ascii="Arial" w:hAnsi="Arial" w:cs="Arial"/>
          <w:b/>
          <w:spacing w:val="-3"/>
        </w:rPr>
        <w:t xml:space="preserve"> </w:t>
      </w:r>
      <w:r w:rsidRPr="00CB6450">
        <w:rPr>
          <w:rFonts w:ascii="Arial" w:hAnsi="Arial" w:cs="Arial"/>
          <w:b/>
        </w:rPr>
        <w:t>II</w:t>
      </w:r>
      <w:r w:rsidRPr="00CB6450">
        <w:rPr>
          <w:rFonts w:ascii="Arial" w:hAnsi="Arial" w:cs="Arial"/>
          <w:b/>
          <w:spacing w:val="-3"/>
        </w:rPr>
        <w:t xml:space="preserve"> </w:t>
      </w:r>
      <w:r w:rsidRPr="00CB6450">
        <w:rPr>
          <w:rFonts w:ascii="Arial" w:hAnsi="Arial" w:cs="Arial"/>
          <w:b/>
        </w:rPr>
        <w:t>–</w:t>
      </w:r>
      <w:r w:rsidRPr="00CB6450">
        <w:rPr>
          <w:rFonts w:ascii="Arial" w:hAnsi="Arial" w:cs="Arial"/>
          <w:b/>
          <w:spacing w:val="-4"/>
        </w:rPr>
        <w:t xml:space="preserve"> </w:t>
      </w:r>
      <w:r w:rsidRPr="00CB6450">
        <w:rPr>
          <w:rFonts w:ascii="Arial" w:hAnsi="Arial" w:cs="Arial"/>
          <w:b/>
        </w:rPr>
        <w:t>do</w:t>
      </w:r>
      <w:r w:rsidRPr="00CB6450">
        <w:rPr>
          <w:rFonts w:ascii="Arial" w:hAnsi="Arial" w:cs="Arial"/>
          <w:b/>
          <w:spacing w:val="-4"/>
        </w:rPr>
        <w:t xml:space="preserve"> </w:t>
      </w:r>
      <w:r w:rsidR="007B269B">
        <w:rPr>
          <w:rFonts w:ascii="Arial" w:hAnsi="Arial" w:cs="Arial"/>
          <w:b/>
          <w:spacing w:val="-4"/>
        </w:rPr>
        <w:t>6</w:t>
      </w:r>
      <w:r w:rsidRPr="00CB6450">
        <w:rPr>
          <w:rFonts w:ascii="Arial" w:hAnsi="Arial" w:cs="Arial"/>
          <w:b/>
        </w:rPr>
        <w:t>0</w:t>
      </w:r>
      <w:r w:rsidRPr="00CB6450">
        <w:rPr>
          <w:rFonts w:ascii="Arial" w:hAnsi="Arial" w:cs="Arial"/>
          <w:b/>
          <w:spacing w:val="-4"/>
        </w:rPr>
        <w:t xml:space="preserve"> </w:t>
      </w:r>
      <w:r w:rsidRPr="00CB6450">
        <w:rPr>
          <w:rFonts w:ascii="Arial" w:hAnsi="Arial" w:cs="Arial"/>
          <w:b/>
        </w:rPr>
        <w:t>dni</w:t>
      </w:r>
      <w:r w:rsidRPr="00CB6450">
        <w:rPr>
          <w:rFonts w:ascii="Arial" w:hAnsi="Arial" w:cs="Arial"/>
          <w:b/>
          <w:spacing w:val="-5"/>
        </w:rPr>
        <w:t xml:space="preserve"> </w:t>
      </w:r>
      <w:r w:rsidRPr="00CB6450">
        <w:rPr>
          <w:rFonts w:ascii="Arial" w:hAnsi="Arial" w:cs="Arial"/>
        </w:rPr>
        <w:t>od</w:t>
      </w:r>
      <w:r w:rsidRPr="00CB6450">
        <w:rPr>
          <w:rFonts w:ascii="Arial" w:hAnsi="Arial" w:cs="Arial"/>
          <w:spacing w:val="-4"/>
        </w:rPr>
        <w:t xml:space="preserve"> </w:t>
      </w:r>
      <w:r w:rsidRPr="00CB6450">
        <w:rPr>
          <w:rFonts w:ascii="Arial" w:hAnsi="Arial" w:cs="Arial"/>
        </w:rPr>
        <w:t>daty</w:t>
      </w:r>
      <w:r w:rsidRPr="00CB6450">
        <w:rPr>
          <w:rFonts w:ascii="Arial" w:hAnsi="Arial" w:cs="Arial"/>
          <w:spacing w:val="-3"/>
        </w:rPr>
        <w:t xml:space="preserve"> </w:t>
      </w:r>
      <w:r w:rsidRPr="00CB6450">
        <w:rPr>
          <w:rFonts w:ascii="Arial" w:hAnsi="Arial" w:cs="Arial"/>
        </w:rPr>
        <w:t>podpisania</w:t>
      </w:r>
      <w:r w:rsidRPr="00CB6450">
        <w:rPr>
          <w:rFonts w:ascii="Arial" w:hAnsi="Arial" w:cs="Arial"/>
          <w:spacing w:val="-4"/>
        </w:rPr>
        <w:t xml:space="preserve"> </w:t>
      </w:r>
      <w:r w:rsidRPr="00CB6450">
        <w:rPr>
          <w:rFonts w:ascii="Arial" w:hAnsi="Arial" w:cs="Arial"/>
        </w:rPr>
        <w:t>umowy</w:t>
      </w:r>
      <w:r w:rsidRPr="00CB6450">
        <w:rPr>
          <w:rFonts w:ascii="Arial" w:hAnsi="Arial" w:cs="Arial"/>
          <w:spacing w:val="-3"/>
        </w:rPr>
        <w:t xml:space="preserve"> </w:t>
      </w:r>
      <w:r w:rsidRPr="00CB6450">
        <w:rPr>
          <w:rFonts w:ascii="Arial" w:hAnsi="Arial" w:cs="Arial"/>
        </w:rPr>
        <w:t>o</w:t>
      </w:r>
      <w:r w:rsidRPr="00CB6450">
        <w:rPr>
          <w:rFonts w:ascii="Arial" w:hAnsi="Arial" w:cs="Arial"/>
          <w:spacing w:val="-4"/>
        </w:rPr>
        <w:t xml:space="preserve"> </w:t>
      </w:r>
      <w:r w:rsidRPr="00CB6450">
        <w:rPr>
          <w:rFonts w:ascii="Arial" w:hAnsi="Arial" w:cs="Arial"/>
        </w:rPr>
        <w:t>udzielenie</w:t>
      </w:r>
      <w:r w:rsidRPr="00CB6450">
        <w:rPr>
          <w:rFonts w:ascii="Arial" w:hAnsi="Arial" w:cs="Arial"/>
          <w:spacing w:val="-1"/>
        </w:rPr>
        <w:t xml:space="preserve"> </w:t>
      </w:r>
      <w:r w:rsidRPr="00CB6450">
        <w:rPr>
          <w:rFonts w:ascii="Arial" w:hAnsi="Arial" w:cs="Arial"/>
        </w:rPr>
        <w:t>zamówienia publicznego na realizację zamówienia w części II;</w:t>
      </w:r>
    </w:p>
    <w:p w14:paraId="3902F61F" w14:textId="76E347C6" w:rsidR="00CB6450" w:rsidRPr="00CB6450" w:rsidRDefault="00CB6450" w:rsidP="008E29F7">
      <w:pPr>
        <w:pStyle w:val="Akapitzlist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709" w:right="117" w:hanging="283"/>
        <w:contextualSpacing w:val="0"/>
        <w:jc w:val="both"/>
        <w:rPr>
          <w:rFonts w:ascii="Arial" w:hAnsi="Arial" w:cs="Arial"/>
        </w:rPr>
      </w:pPr>
      <w:r w:rsidRPr="00CB6450">
        <w:rPr>
          <w:rFonts w:ascii="Arial" w:hAnsi="Arial" w:cs="Arial"/>
          <w:b/>
        </w:rPr>
        <w:t>dla</w:t>
      </w:r>
      <w:r w:rsidRPr="00CB6450">
        <w:rPr>
          <w:rFonts w:ascii="Arial" w:hAnsi="Arial" w:cs="Arial"/>
          <w:b/>
          <w:spacing w:val="-11"/>
        </w:rPr>
        <w:t xml:space="preserve"> </w:t>
      </w:r>
      <w:r w:rsidRPr="00CB6450">
        <w:rPr>
          <w:rFonts w:ascii="Arial" w:hAnsi="Arial" w:cs="Arial"/>
          <w:b/>
        </w:rPr>
        <w:t>części</w:t>
      </w:r>
      <w:r w:rsidRPr="00CB6450">
        <w:rPr>
          <w:rFonts w:ascii="Arial" w:hAnsi="Arial" w:cs="Arial"/>
          <w:b/>
          <w:spacing w:val="-11"/>
        </w:rPr>
        <w:t xml:space="preserve"> </w:t>
      </w:r>
      <w:r w:rsidRPr="00CB6450">
        <w:rPr>
          <w:rFonts w:ascii="Arial" w:hAnsi="Arial" w:cs="Arial"/>
          <w:b/>
        </w:rPr>
        <w:t>III</w:t>
      </w:r>
      <w:r w:rsidRPr="00CB6450">
        <w:rPr>
          <w:rFonts w:ascii="Arial" w:hAnsi="Arial" w:cs="Arial"/>
          <w:b/>
          <w:spacing w:val="-10"/>
        </w:rPr>
        <w:t xml:space="preserve"> </w:t>
      </w:r>
      <w:r w:rsidRPr="00CB6450">
        <w:rPr>
          <w:rFonts w:ascii="Arial" w:hAnsi="Arial" w:cs="Arial"/>
          <w:b/>
        </w:rPr>
        <w:t>–</w:t>
      </w:r>
      <w:r w:rsidRPr="00CB6450">
        <w:rPr>
          <w:rFonts w:ascii="Arial" w:hAnsi="Arial" w:cs="Arial"/>
          <w:b/>
          <w:spacing w:val="-11"/>
        </w:rPr>
        <w:t xml:space="preserve"> </w:t>
      </w:r>
      <w:r w:rsidRPr="00CB6450">
        <w:rPr>
          <w:rFonts w:ascii="Arial" w:hAnsi="Arial" w:cs="Arial"/>
          <w:b/>
        </w:rPr>
        <w:t>do</w:t>
      </w:r>
      <w:r w:rsidRPr="00CB6450">
        <w:rPr>
          <w:rFonts w:ascii="Arial" w:hAnsi="Arial" w:cs="Arial"/>
          <w:b/>
          <w:spacing w:val="-11"/>
        </w:rPr>
        <w:t xml:space="preserve"> </w:t>
      </w:r>
      <w:r w:rsidR="007B269B">
        <w:rPr>
          <w:rFonts w:ascii="Arial" w:hAnsi="Arial" w:cs="Arial"/>
          <w:b/>
          <w:spacing w:val="-11"/>
        </w:rPr>
        <w:t>6</w:t>
      </w:r>
      <w:r w:rsidRPr="00CB6450">
        <w:rPr>
          <w:rFonts w:ascii="Arial" w:hAnsi="Arial" w:cs="Arial"/>
          <w:b/>
        </w:rPr>
        <w:t>0</w:t>
      </w:r>
      <w:r w:rsidRPr="00CB6450">
        <w:rPr>
          <w:rFonts w:ascii="Arial" w:hAnsi="Arial" w:cs="Arial"/>
          <w:b/>
          <w:spacing w:val="-11"/>
        </w:rPr>
        <w:t xml:space="preserve"> </w:t>
      </w:r>
      <w:r w:rsidRPr="00CB6450">
        <w:rPr>
          <w:rFonts w:ascii="Arial" w:hAnsi="Arial" w:cs="Arial"/>
          <w:b/>
        </w:rPr>
        <w:t>dni</w:t>
      </w:r>
      <w:r w:rsidRPr="00CB6450">
        <w:rPr>
          <w:rFonts w:ascii="Arial" w:hAnsi="Arial" w:cs="Arial"/>
          <w:b/>
          <w:spacing w:val="-12"/>
        </w:rPr>
        <w:t xml:space="preserve"> </w:t>
      </w:r>
      <w:r w:rsidRPr="00CB6450">
        <w:rPr>
          <w:rFonts w:ascii="Arial" w:hAnsi="Arial" w:cs="Arial"/>
        </w:rPr>
        <w:t>od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daty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podpisania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umowy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o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udzielenie</w:t>
      </w:r>
      <w:r w:rsidRPr="00CB6450">
        <w:rPr>
          <w:rFonts w:ascii="Arial" w:hAnsi="Arial" w:cs="Arial"/>
          <w:spacing w:val="-9"/>
        </w:rPr>
        <w:t xml:space="preserve"> </w:t>
      </w:r>
      <w:r w:rsidRPr="00CB6450">
        <w:rPr>
          <w:rFonts w:ascii="Arial" w:hAnsi="Arial" w:cs="Arial"/>
        </w:rPr>
        <w:t>zamówienia publicznego na realizację zamówienia w części III.</w:t>
      </w:r>
    </w:p>
    <w:p w14:paraId="41A8CCD8" w14:textId="6CAD3D06" w:rsidR="00CB6450" w:rsidRPr="00CB6450" w:rsidRDefault="00CB6450" w:rsidP="008E29F7">
      <w:pPr>
        <w:pStyle w:val="Akapitzlist"/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709" w:right="117" w:hanging="283"/>
        <w:contextualSpacing w:val="0"/>
        <w:jc w:val="both"/>
        <w:rPr>
          <w:rFonts w:ascii="Arial" w:hAnsi="Arial" w:cs="Arial"/>
        </w:rPr>
      </w:pPr>
      <w:r w:rsidRPr="00CB6450">
        <w:rPr>
          <w:rFonts w:ascii="Arial" w:hAnsi="Arial" w:cs="Arial"/>
          <w:b/>
        </w:rPr>
        <w:t>dla</w:t>
      </w:r>
      <w:r w:rsidRPr="00CB6450">
        <w:rPr>
          <w:rFonts w:ascii="Arial" w:hAnsi="Arial" w:cs="Arial"/>
          <w:b/>
          <w:spacing w:val="-11"/>
        </w:rPr>
        <w:t xml:space="preserve"> </w:t>
      </w:r>
      <w:r w:rsidRPr="00CB6450">
        <w:rPr>
          <w:rFonts w:ascii="Arial" w:hAnsi="Arial" w:cs="Arial"/>
          <w:b/>
        </w:rPr>
        <w:t>części</w:t>
      </w:r>
      <w:r w:rsidRPr="00CB6450">
        <w:rPr>
          <w:rFonts w:ascii="Arial" w:hAnsi="Arial" w:cs="Arial"/>
          <w:b/>
          <w:spacing w:val="-11"/>
        </w:rPr>
        <w:t xml:space="preserve"> </w:t>
      </w:r>
      <w:r w:rsidRPr="00CB6450">
        <w:rPr>
          <w:rFonts w:ascii="Arial" w:hAnsi="Arial" w:cs="Arial"/>
          <w:b/>
        </w:rPr>
        <w:t>IV</w:t>
      </w:r>
      <w:r w:rsidRPr="00CB6450">
        <w:rPr>
          <w:rFonts w:ascii="Arial" w:hAnsi="Arial" w:cs="Arial"/>
          <w:b/>
          <w:spacing w:val="-10"/>
        </w:rPr>
        <w:t xml:space="preserve"> </w:t>
      </w:r>
      <w:r w:rsidRPr="00CB6450">
        <w:rPr>
          <w:rFonts w:ascii="Arial" w:hAnsi="Arial" w:cs="Arial"/>
          <w:b/>
        </w:rPr>
        <w:t>–</w:t>
      </w:r>
      <w:r w:rsidRPr="00CB6450">
        <w:rPr>
          <w:rFonts w:ascii="Arial" w:hAnsi="Arial" w:cs="Arial"/>
          <w:b/>
          <w:spacing w:val="-11"/>
        </w:rPr>
        <w:t xml:space="preserve"> </w:t>
      </w:r>
      <w:r w:rsidRPr="00CB6450">
        <w:rPr>
          <w:rFonts w:ascii="Arial" w:hAnsi="Arial" w:cs="Arial"/>
          <w:b/>
        </w:rPr>
        <w:t>do</w:t>
      </w:r>
      <w:r w:rsidRPr="00CB6450">
        <w:rPr>
          <w:rFonts w:ascii="Arial" w:hAnsi="Arial" w:cs="Arial"/>
          <w:b/>
          <w:spacing w:val="-11"/>
        </w:rPr>
        <w:t xml:space="preserve"> </w:t>
      </w:r>
      <w:r w:rsidR="007B269B">
        <w:rPr>
          <w:rFonts w:ascii="Arial" w:hAnsi="Arial" w:cs="Arial"/>
          <w:b/>
          <w:spacing w:val="-11"/>
        </w:rPr>
        <w:t>6</w:t>
      </w:r>
      <w:r w:rsidRPr="00CB6450">
        <w:rPr>
          <w:rFonts w:ascii="Arial" w:hAnsi="Arial" w:cs="Arial"/>
          <w:b/>
        </w:rPr>
        <w:t>0</w:t>
      </w:r>
      <w:r w:rsidRPr="00CB6450">
        <w:rPr>
          <w:rFonts w:ascii="Arial" w:hAnsi="Arial" w:cs="Arial"/>
          <w:b/>
          <w:spacing w:val="-11"/>
        </w:rPr>
        <w:t xml:space="preserve"> </w:t>
      </w:r>
      <w:r w:rsidRPr="00CB6450">
        <w:rPr>
          <w:rFonts w:ascii="Arial" w:hAnsi="Arial" w:cs="Arial"/>
          <w:b/>
        </w:rPr>
        <w:t>dni</w:t>
      </w:r>
      <w:r w:rsidRPr="00CB6450">
        <w:rPr>
          <w:rFonts w:ascii="Arial" w:hAnsi="Arial" w:cs="Arial"/>
          <w:b/>
          <w:spacing w:val="-12"/>
        </w:rPr>
        <w:t xml:space="preserve"> </w:t>
      </w:r>
      <w:r w:rsidRPr="00CB6450">
        <w:rPr>
          <w:rFonts w:ascii="Arial" w:hAnsi="Arial" w:cs="Arial"/>
        </w:rPr>
        <w:t>od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daty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podpisania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umowy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o</w:t>
      </w:r>
      <w:r w:rsidRPr="00CB6450">
        <w:rPr>
          <w:rFonts w:ascii="Arial" w:hAnsi="Arial" w:cs="Arial"/>
          <w:spacing w:val="-11"/>
        </w:rPr>
        <w:t xml:space="preserve"> </w:t>
      </w:r>
      <w:r w:rsidRPr="00CB6450">
        <w:rPr>
          <w:rFonts w:ascii="Arial" w:hAnsi="Arial" w:cs="Arial"/>
        </w:rPr>
        <w:t>udzielenie</w:t>
      </w:r>
      <w:r w:rsidRPr="00CB6450">
        <w:rPr>
          <w:rFonts w:ascii="Arial" w:hAnsi="Arial" w:cs="Arial"/>
          <w:spacing w:val="-9"/>
        </w:rPr>
        <w:t xml:space="preserve"> </w:t>
      </w:r>
      <w:r w:rsidRPr="00CB6450">
        <w:rPr>
          <w:rFonts w:ascii="Arial" w:hAnsi="Arial" w:cs="Arial"/>
        </w:rPr>
        <w:t>zamówienia publicznego na realizację zamówienia w części IV.</w:t>
      </w:r>
    </w:p>
    <w:p w14:paraId="568A03D8" w14:textId="77777777" w:rsidR="00CB6450" w:rsidRDefault="00CB6450" w:rsidP="00CB6450">
      <w:pPr>
        <w:spacing w:after="0" w:line="240" w:lineRule="auto"/>
        <w:ind w:left="284" w:right="-142"/>
        <w:jc w:val="both"/>
        <w:rPr>
          <w:rFonts w:ascii="Arial" w:eastAsia="Times New Roman" w:hAnsi="Arial" w:cs="Arial"/>
          <w:lang w:eastAsia="pl-PL"/>
        </w:rPr>
      </w:pPr>
    </w:p>
    <w:p w14:paraId="3A9D9973" w14:textId="7A9C1D63" w:rsidR="00CB6450" w:rsidRDefault="00CB6450" w:rsidP="00CB6450">
      <w:pPr>
        <w:spacing w:after="0" w:line="240" w:lineRule="auto"/>
        <w:ind w:left="284" w:right="-142"/>
        <w:jc w:val="both"/>
        <w:rPr>
          <w:rFonts w:ascii="Arial" w:eastAsia="Times New Roman" w:hAnsi="Arial" w:cs="Arial"/>
          <w:b/>
          <w:lang w:eastAsia="pl-PL"/>
        </w:rPr>
      </w:pPr>
      <w:r w:rsidRPr="00EF4B19">
        <w:rPr>
          <w:rFonts w:ascii="Arial" w:eastAsia="Times New Roman" w:hAnsi="Arial" w:cs="Arial"/>
          <w:b/>
          <w:lang w:eastAsia="pl-PL"/>
        </w:rPr>
        <w:t>Adres realizacji zamówienia:</w:t>
      </w:r>
    </w:p>
    <w:p w14:paraId="52205979" w14:textId="77777777" w:rsidR="00EF4B19" w:rsidRPr="00EF4B19" w:rsidRDefault="00EF4B19" w:rsidP="00CB6450">
      <w:pPr>
        <w:spacing w:after="0" w:line="240" w:lineRule="auto"/>
        <w:ind w:left="284" w:right="-142"/>
        <w:jc w:val="both"/>
        <w:rPr>
          <w:rFonts w:ascii="Arial" w:eastAsia="Times New Roman" w:hAnsi="Arial" w:cs="Arial"/>
          <w:b/>
          <w:lang w:eastAsia="pl-PL"/>
        </w:rPr>
      </w:pPr>
    </w:p>
    <w:p w14:paraId="45778F37" w14:textId="77777777" w:rsidR="00CB6450" w:rsidRDefault="00CB6450" w:rsidP="00CB6450">
      <w:pPr>
        <w:spacing w:after="0" w:line="240" w:lineRule="auto"/>
        <w:ind w:left="284" w:right="-142"/>
        <w:jc w:val="both"/>
        <w:rPr>
          <w:rFonts w:ascii="Arial" w:eastAsia="Times New Roman" w:hAnsi="Arial" w:cs="Arial"/>
          <w:lang w:eastAsia="pl-PL"/>
        </w:rPr>
      </w:pPr>
      <w:r w:rsidRPr="00CB6450">
        <w:rPr>
          <w:rFonts w:ascii="Arial" w:eastAsia="Times New Roman" w:hAnsi="Arial" w:cs="Arial"/>
          <w:lang w:eastAsia="pl-PL"/>
        </w:rPr>
        <w:lastRenderedPageBreak/>
        <w:t xml:space="preserve">Ośrodek Szkolno-Wychowawczy dla Dzieci Głuchych im. św. Filipa Smaldone w Olecku, </w:t>
      </w:r>
    </w:p>
    <w:p w14:paraId="52B274D1" w14:textId="77777777" w:rsidR="00EF4B19" w:rsidRDefault="00CB6450" w:rsidP="00CB6450">
      <w:pPr>
        <w:spacing w:after="0" w:line="240" w:lineRule="auto"/>
        <w:ind w:left="284" w:right="-142"/>
        <w:jc w:val="both"/>
        <w:rPr>
          <w:rFonts w:ascii="Arial" w:eastAsia="Times New Roman" w:hAnsi="Arial" w:cs="Arial"/>
          <w:lang w:eastAsia="pl-PL"/>
        </w:rPr>
      </w:pPr>
      <w:r w:rsidRPr="00CB6450">
        <w:rPr>
          <w:rFonts w:ascii="Arial" w:eastAsia="Times New Roman" w:hAnsi="Arial" w:cs="Arial"/>
          <w:lang w:eastAsia="pl-PL"/>
        </w:rPr>
        <w:t xml:space="preserve">19-400 Olecko, </w:t>
      </w:r>
    </w:p>
    <w:p w14:paraId="63805DCA" w14:textId="233849EC" w:rsidR="00CB6450" w:rsidRDefault="00CB6450" w:rsidP="00CB6450">
      <w:pPr>
        <w:spacing w:after="0" w:line="240" w:lineRule="auto"/>
        <w:ind w:left="284" w:right="-142"/>
        <w:jc w:val="both"/>
        <w:rPr>
          <w:rFonts w:ascii="Arial" w:eastAsia="Times New Roman" w:hAnsi="Arial" w:cs="Arial"/>
          <w:lang w:eastAsia="pl-PL"/>
        </w:rPr>
      </w:pPr>
      <w:r w:rsidRPr="00CB6450">
        <w:rPr>
          <w:rFonts w:ascii="Arial" w:eastAsia="Times New Roman" w:hAnsi="Arial" w:cs="Arial"/>
          <w:lang w:eastAsia="pl-PL"/>
        </w:rPr>
        <w:t>ul. Słowiańska 2</w:t>
      </w:r>
    </w:p>
    <w:p w14:paraId="01C8B535" w14:textId="77777777" w:rsidR="002F12FC" w:rsidRPr="002341FC" w:rsidRDefault="002F12FC" w:rsidP="002F12FC">
      <w:pPr>
        <w:spacing w:after="120" w:line="240" w:lineRule="auto"/>
        <w:jc w:val="both"/>
        <w:rPr>
          <w:rFonts w:ascii="Arial" w:eastAsia="Times New Roman" w:hAnsi="Arial" w:cs="Arial"/>
          <w:sz w:val="2"/>
          <w:szCs w:val="2"/>
          <w:lang w:eastAsia="pl-PL"/>
        </w:rPr>
      </w:pPr>
    </w:p>
    <w:p w14:paraId="0BDC57CC" w14:textId="3B408024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13" w:color="auto" w:shadow="1"/>
        </w:pBd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VI </w:t>
      </w:r>
      <w:r w:rsidRPr="002341FC">
        <w:rPr>
          <w:rFonts w:ascii="Arial" w:eastAsia="Times New Roman" w:hAnsi="Arial" w:cs="Arial"/>
          <w:b/>
          <w:lang w:eastAsia="pl-PL"/>
        </w:rPr>
        <w:t xml:space="preserve">Informacje o sposobie porozumiewania się zamawiającego z wykonawcami, </w:t>
      </w:r>
      <w:r w:rsidRPr="002341FC">
        <w:rPr>
          <w:rFonts w:ascii="Arial" w:eastAsia="Times New Roman" w:hAnsi="Arial" w:cs="Arial"/>
          <w:b/>
          <w:lang w:eastAsia="pl-PL"/>
        </w:rPr>
        <w:br/>
        <w:t>a także wskazanie osób uprawnionych do porozumiewania się z wykonawcami</w:t>
      </w:r>
    </w:p>
    <w:p w14:paraId="1F20E0AA" w14:textId="77777777" w:rsidR="002F12FC" w:rsidRPr="002341FC" w:rsidRDefault="002F12FC" w:rsidP="008E29F7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>Informacja o sposobie porozumiewania się zamawiającego z wykonawcami – oświadczenia, wnioski, zawiadomienia oraz informacje zamawiający i wykonawcy przekazują pisemnie, faksem lub drogą elektroniczną, jednakże w przypadku przesłania dokumentu faksem lub drogą elektroniczną, należy niezwłocznie potwierdzić fakt ich otrzymania na żądanie jednej ze stron.</w:t>
      </w:r>
    </w:p>
    <w:p w14:paraId="4B57A307" w14:textId="77777777" w:rsidR="002F12FC" w:rsidRPr="002341FC" w:rsidRDefault="002F12FC" w:rsidP="008E29F7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>Osoba uprawniona do porozumiewania się z wykonawcami:</w:t>
      </w:r>
    </w:p>
    <w:p w14:paraId="4DB69E4B" w14:textId="1F78B63B" w:rsidR="00EF4B19" w:rsidRDefault="002F12FC" w:rsidP="002F12FC">
      <w:pPr>
        <w:pStyle w:val="Akapitzlist"/>
        <w:tabs>
          <w:tab w:val="num" w:pos="3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2341FC">
        <w:rPr>
          <w:rFonts w:ascii="Arial" w:eastAsia="Times New Roman" w:hAnsi="Arial" w:cs="Arial"/>
          <w:b/>
          <w:bCs/>
          <w:lang w:eastAsia="pl-PL"/>
        </w:rPr>
        <w:t>Dorota Danielewicz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2341FC">
        <w:rPr>
          <w:rFonts w:ascii="Arial" w:eastAsia="Times New Roman" w:hAnsi="Arial" w:cs="Arial"/>
          <w:b/>
          <w:bCs/>
          <w:lang w:eastAsia="pl-PL"/>
        </w:rPr>
        <w:t xml:space="preserve">- </w:t>
      </w:r>
      <w:r w:rsidR="00614388">
        <w:rPr>
          <w:rFonts w:ascii="Arial" w:eastAsia="Times New Roman" w:hAnsi="Arial" w:cs="Arial"/>
          <w:b/>
          <w:bCs/>
          <w:lang w:eastAsia="pl-PL"/>
        </w:rPr>
        <w:t>d</w:t>
      </w:r>
      <w:r w:rsidRPr="002341FC">
        <w:rPr>
          <w:rFonts w:ascii="Arial" w:eastAsia="Times New Roman" w:hAnsi="Arial" w:cs="Arial"/>
          <w:b/>
          <w:bCs/>
          <w:lang w:eastAsia="pl-PL"/>
        </w:rPr>
        <w:t>yrektor placówki</w:t>
      </w:r>
      <w:r w:rsidR="00614388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="00EF4B19" w:rsidRPr="002341FC">
        <w:rPr>
          <w:rFonts w:ascii="Arial" w:eastAsia="Times New Roman" w:hAnsi="Arial" w:cs="Arial"/>
          <w:lang w:eastAsia="pl-PL"/>
        </w:rPr>
        <w:t>tel. 87 520 30 62</w:t>
      </w:r>
      <w:r w:rsidR="00EF4B19">
        <w:rPr>
          <w:rFonts w:ascii="Arial" w:eastAsia="Times New Roman" w:hAnsi="Arial" w:cs="Arial"/>
          <w:lang w:eastAsia="pl-PL"/>
        </w:rPr>
        <w:t xml:space="preserve"> wew.20</w:t>
      </w:r>
    </w:p>
    <w:p w14:paraId="7C1626DB" w14:textId="7F9E6E86" w:rsidR="002F12FC" w:rsidRPr="002341FC" w:rsidRDefault="00614388" w:rsidP="00EF4B19">
      <w:pPr>
        <w:pStyle w:val="Akapitzlist"/>
        <w:tabs>
          <w:tab w:val="num" w:pos="360"/>
        </w:tabs>
        <w:spacing w:after="120" w:line="240" w:lineRule="auto"/>
        <w:ind w:left="357" w:hanging="357"/>
        <w:rPr>
          <w:rFonts w:ascii="Arial" w:eastAsia="Times New Roman" w:hAnsi="Arial" w:cs="Arial"/>
          <w:lang w:eastAsia="pl-PL"/>
        </w:rPr>
      </w:pPr>
      <w:r w:rsidRPr="00614388">
        <w:rPr>
          <w:rFonts w:ascii="Arial" w:eastAsia="Times New Roman" w:hAnsi="Arial" w:cs="Arial"/>
          <w:b/>
          <w:lang w:eastAsia="pl-PL"/>
        </w:rPr>
        <w:t xml:space="preserve">Agata </w:t>
      </w:r>
      <w:proofErr w:type="spellStart"/>
      <w:r w:rsidRPr="00614388">
        <w:rPr>
          <w:rFonts w:ascii="Arial" w:eastAsia="Times New Roman" w:hAnsi="Arial" w:cs="Arial"/>
          <w:b/>
          <w:lang w:eastAsia="pl-PL"/>
        </w:rPr>
        <w:t>Obrębalska</w:t>
      </w:r>
      <w:proofErr w:type="spellEnd"/>
      <w:r w:rsidRPr="00614388">
        <w:rPr>
          <w:rFonts w:ascii="Arial" w:eastAsia="Times New Roman" w:hAnsi="Arial" w:cs="Arial"/>
          <w:b/>
          <w:lang w:eastAsia="pl-PL"/>
        </w:rPr>
        <w:t xml:space="preserve"> – wicedyrektor placówki</w:t>
      </w:r>
      <w:r w:rsidR="00EF4B19">
        <w:rPr>
          <w:rFonts w:ascii="Arial" w:eastAsia="Times New Roman" w:hAnsi="Arial" w:cs="Arial"/>
          <w:b/>
          <w:lang w:eastAsia="pl-PL"/>
        </w:rPr>
        <w:t>,</w:t>
      </w:r>
      <w:r w:rsidR="002F12FC" w:rsidRPr="002341FC">
        <w:rPr>
          <w:rFonts w:ascii="Arial" w:eastAsia="Times New Roman" w:hAnsi="Arial" w:cs="Arial"/>
          <w:lang w:eastAsia="pl-PL"/>
        </w:rPr>
        <w:t xml:space="preserve"> </w:t>
      </w:r>
      <w:r w:rsidR="00EF4B19" w:rsidRPr="002341FC">
        <w:rPr>
          <w:rFonts w:ascii="Arial" w:eastAsia="Times New Roman" w:hAnsi="Arial" w:cs="Arial"/>
          <w:lang w:eastAsia="pl-PL"/>
        </w:rPr>
        <w:t>tel. 87 520 30 62</w:t>
      </w:r>
      <w:r w:rsidR="00EF4B19">
        <w:rPr>
          <w:rFonts w:ascii="Arial" w:eastAsia="Times New Roman" w:hAnsi="Arial" w:cs="Arial"/>
          <w:lang w:eastAsia="pl-PL"/>
        </w:rPr>
        <w:t xml:space="preserve"> wew.23</w:t>
      </w:r>
    </w:p>
    <w:p w14:paraId="6ACADC33" w14:textId="62A03EF4" w:rsidR="002F12FC" w:rsidRPr="002341FC" w:rsidRDefault="002F12FC" w:rsidP="002F12FC">
      <w:pPr>
        <w:pStyle w:val="Akapitzlist"/>
        <w:tabs>
          <w:tab w:val="num" w:pos="360"/>
        </w:tabs>
        <w:spacing w:after="120" w:line="240" w:lineRule="auto"/>
        <w:ind w:left="357" w:hanging="357"/>
        <w:jc w:val="both"/>
        <w:rPr>
          <w:rFonts w:ascii="Arial" w:hAnsi="Arial" w:cs="Arial"/>
          <w:sz w:val="8"/>
          <w:szCs w:val="8"/>
          <w:lang w:eastAsia="pl-PL"/>
        </w:rPr>
      </w:pPr>
    </w:p>
    <w:p w14:paraId="42D8B182" w14:textId="7F225192" w:rsidR="002F12FC" w:rsidRPr="00E73ABD" w:rsidRDefault="002F12FC" w:rsidP="008E29F7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hAnsi="Arial" w:cs="Arial"/>
          <w:lang w:eastAsia="pl-PL"/>
        </w:rPr>
        <w:t xml:space="preserve">Adres poczty elektronicznej: </w:t>
      </w:r>
      <w:r w:rsidRPr="002341FC">
        <w:rPr>
          <w:rFonts w:ascii="Arial" w:eastAsia="Times New Roman" w:hAnsi="Arial" w:cs="Arial"/>
          <w:lang w:eastAsia="pl-PL"/>
        </w:rPr>
        <w:t>osw_gluchych_olecko@poczta.fm</w:t>
      </w:r>
    </w:p>
    <w:p w14:paraId="0E1EAEE2" w14:textId="763A7251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VII </w:t>
      </w:r>
      <w:r w:rsidRPr="002341FC">
        <w:rPr>
          <w:rFonts w:ascii="Arial" w:eastAsia="Times New Roman" w:hAnsi="Arial" w:cs="Arial"/>
          <w:b/>
          <w:lang w:eastAsia="pl-PL"/>
        </w:rPr>
        <w:t>Miejsce i termin składania ofert</w:t>
      </w:r>
    </w:p>
    <w:p w14:paraId="4A27C1BC" w14:textId="142A6944" w:rsidR="002F12FC" w:rsidRPr="002341FC" w:rsidRDefault="002F12FC" w:rsidP="002F12FC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1. Wypełnioną ofertę należy złożyć do </w:t>
      </w:r>
      <w:r w:rsidR="00C02A81">
        <w:rPr>
          <w:rFonts w:ascii="Arial" w:eastAsia="Times New Roman" w:hAnsi="Arial" w:cs="Arial"/>
          <w:b/>
          <w:bCs/>
          <w:lang w:eastAsia="pl-PL"/>
        </w:rPr>
        <w:t>24</w:t>
      </w:r>
      <w:r w:rsidRPr="002341F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14388">
        <w:rPr>
          <w:rFonts w:ascii="Arial" w:eastAsia="Times New Roman" w:hAnsi="Arial" w:cs="Arial"/>
          <w:b/>
          <w:bCs/>
          <w:lang w:eastAsia="pl-PL"/>
        </w:rPr>
        <w:t>marca</w:t>
      </w:r>
      <w:r w:rsidRPr="002341FC">
        <w:rPr>
          <w:rFonts w:ascii="Arial" w:eastAsia="Times New Roman" w:hAnsi="Arial" w:cs="Arial"/>
          <w:b/>
          <w:bCs/>
          <w:lang w:eastAsia="pl-PL"/>
        </w:rPr>
        <w:t xml:space="preserve"> 202</w:t>
      </w:r>
      <w:r w:rsidR="00614388">
        <w:rPr>
          <w:rFonts w:ascii="Arial" w:eastAsia="Times New Roman" w:hAnsi="Arial" w:cs="Arial"/>
          <w:b/>
          <w:bCs/>
          <w:lang w:eastAsia="pl-PL"/>
        </w:rPr>
        <w:t>3</w:t>
      </w:r>
      <w:r w:rsidRPr="002341FC">
        <w:rPr>
          <w:rFonts w:ascii="Arial" w:eastAsia="Times New Roman" w:hAnsi="Arial" w:cs="Arial"/>
          <w:lang w:eastAsia="pl-PL"/>
        </w:rPr>
        <w:t xml:space="preserve"> </w:t>
      </w:r>
      <w:r w:rsidRPr="002341FC">
        <w:rPr>
          <w:rFonts w:ascii="Arial" w:eastAsia="Times New Roman" w:hAnsi="Arial" w:cs="Arial"/>
          <w:b/>
          <w:bCs/>
          <w:lang w:eastAsia="pl-PL"/>
        </w:rPr>
        <w:t>roku</w:t>
      </w:r>
      <w:r w:rsidRPr="002341FC">
        <w:rPr>
          <w:rFonts w:ascii="Arial" w:eastAsia="Times New Roman" w:hAnsi="Arial" w:cs="Arial"/>
          <w:lang w:eastAsia="pl-PL"/>
        </w:rPr>
        <w:t xml:space="preserve"> </w:t>
      </w:r>
      <w:r w:rsidRPr="00EF4B19">
        <w:rPr>
          <w:rFonts w:ascii="Arial" w:eastAsia="Times New Roman" w:hAnsi="Arial" w:cs="Arial"/>
          <w:b/>
          <w:lang w:eastAsia="pl-PL"/>
        </w:rPr>
        <w:t>do godziny</w:t>
      </w:r>
      <w:r w:rsidRPr="002341FC">
        <w:rPr>
          <w:rFonts w:ascii="Arial" w:eastAsia="Times New Roman" w:hAnsi="Arial" w:cs="Arial"/>
          <w:lang w:eastAsia="pl-PL"/>
        </w:rPr>
        <w:t xml:space="preserve"> </w:t>
      </w:r>
      <w:r w:rsidRPr="002341FC">
        <w:rPr>
          <w:rFonts w:ascii="Arial" w:eastAsia="Times New Roman" w:hAnsi="Arial" w:cs="Arial"/>
          <w:b/>
          <w:bCs/>
          <w:lang w:eastAsia="pl-PL"/>
        </w:rPr>
        <w:t>1</w:t>
      </w:r>
      <w:r w:rsidR="00C02A81">
        <w:rPr>
          <w:rFonts w:ascii="Arial" w:eastAsia="Times New Roman" w:hAnsi="Arial" w:cs="Arial"/>
          <w:b/>
          <w:bCs/>
          <w:lang w:eastAsia="pl-PL"/>
        </w:rPr>
        <w:t>5</w:t>
      </w:r>
      <w:r w:rsidRPr="002341FC">
        <w:rPr>
          <w:rFonts w:ascii="Arial" w:eastAsia="Times New Roman" w:hAnsi="Arial" w:cs="Arial"/>
          <w:b/>
          <w:bCs/>
          <w:lang w:eastAsia="pl-PL"/>
        </w:rPr>
        <w:t>.00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EF4B19">
        <w:rPr>
          <w:rFonts w:ascii="Arial" w:eastAsia="Times New Roman" w:hAnsi="Arial" w:cs="Arial"/>
          <w:bCs/>
          <w:lang w:eastAsia="pl-PL"/>
        </w:rPr>
        <w:t>za pomocą jednego z wybranych sposobów:</w:t>
      </w:r>
    </w:p>
    <w:p w14:paraId="72401486" w14:textId="74847C38" w:rsidR="002F12FC" w:rsidRPr="002341FC" w:rsidRDefault="002F12FC" w:rsidP="008E29F7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drogą elektroniczną na adres: osw_gluchych_olecko@poczta.fm </w:t>
      </w:r>
      <w:r w:rsidRPr="002341FC">
        <w:rPr>
          <w:rFonts w:ascii="Arial" w:hAnsi="Arial" w:cs="Arial"/>
        </w:rPr>
        <w:t>z tytułem e - maila: „</w:t>
      </w:r>
      <w:r w:rsidRPr="002341FC">
        <w:rPr>
          <w:rFonts w:ascii="Arial" w:hAnsi="Arial" w:cs="Arial"/>
          <w:i/>
          <w:iCs/>
        </w:rPr>
        <w:t xml:space="preserve">Zapytanie ofertowe – </w:t>
      </w:r>
      <w:r w:rsidR="00614388" w:rsidRPr="00614388">
        <w:rPr>
          <w:rFonts w:ascii="Arial" w:hAnsi="Arial" w:cs="Arial"/>
          <w:bCs/>
          <w:i/>
          <w:iCs/>
        </w:rPr>
        <w:t>Poprawa infrastruktury edukacji ogólnokształcącej</w:t>
      </w:r>
      <w:r w:rsidR="00E73ABD" w:rsidRPr="003B67B9">
        <w:rPr>
          <w:rFonts w:ascii="Arial" w:hAnsi="Arial" w:cs="Arial"/>
          <w:i/>
          <w:iCs/>
        </w:rPr>
        <w:t>. Część …… zamówienia/całość zamówienia</w:t>
      </w:r>
      <w:r w:rsidRPr="002341FC">
        <w:rPr>
          <w:rFonts w:ascii="Arial" w:hAnsi="Arial" w:cs="Arial"/>
          <w:i/>
          <w:iCs/>
        </w:rPr>
        <w:t>”</w:t>
      </w:r>
    </w:p>
    <w:p w14:paraId="1F60409C" w14:textId="77777777" w:rsidR="002F12FC" w:rsidRPr="002341FC" w:rsidRDefault="002F12FC" w:rsidP="008E29F7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osobiście do </w:t>
      </w:r>
      <w:bookmarkStart w:id="11" w:name="_Hlk118473672"/>
      <w:bookmarkStart w:id="12" w:name="_Hlk118473309"/>
      <w:r w:rsidRPr="002341FC">
        <w:rPr>
          <w:rFonts w:ascii="Arial" w:eastAsia="Times New Roman" w:hAnsi="Arial" w:cs="Arial"/>
          <w:lang w:eastAsia="pl-PL"/>
        </w:rPr>
        <w:t>Ośrodka Szkolno-Wychowawczego dla Dzieci Głuchych w Olecku</w:t>
      </w:r>
      <w:bookmarkEnd w:id="11"/>
      <w:r w:rsidRPr="002341FC">
        <w:rPr>
          <w:rFonts w:ascii="Arial" w:eastAsia="Times New Roman" w:hAnsi="Arial" w:cs="Arial"/>
          <w:lang w:eastAsia="pl-PL"/>
        </w:rPr>
        <w:t xml:space="preserve">, ul. Słowiańska 2, 19-400 Olecko </w:t>
      </w:r>
      <w:bookmarkEnd w:id="12"/>
      <w:r w:rsidRPr="002341FC">
        <w:rPr>
          <w:rFonts w:ascii="Arial" w:eastAsia="Times New Roman" w:hAnsi="Arial" w:cs="Arial"/>
          <w:lang w:eastAsia="pl-PL"/>
        </w:rPr>
        <w:t>(sekretariat)</w:t>
      </w:r>
    </w:p>
    <w:p w14:paraId="4A9B51C0" w14:textId="6D0A6B99" w:rsidR="002F12FC" w:rsidRPr="00465AA5" w:rsidRDefault="002F12FC" w:rsidP="008E29F7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>drogą listow</w:t>
      </w:r>
      <w:r w:rsidR="00CA6A18">
        <w:rPr>
          <w:rFonts w:ascii="Arial" w:eastAsia="Times New Roman" w:hAnsi="Arial" w:cs="Arial"/>
          <w:lang w:eastAsia="pl-PL"/>
        </w:rPr>
        <w:t>n</w:t>
      </w:r>
      <w:r w:rsidRPr="002341FC">
        <w:rPr>
          <w:rFonts w:ascii="Arial" w:eastAsia="Times New Roman" w:hAnsi="Arial" w:cs="Arial"/>
          <w:lang w:eastAsia="pl-PL"/>
        </w:rPr>
        <w:t>ą na ww. adres (decyduje data i godzina wpływu do Zamawiającego)</w:t>
      </w:r>
      <w:r w:rsidRPr="002341FC">
        <w:rPr>
          <w:rFonts w:ascii="Arial" w:eastAsia="Times New Roman" w:hAnsi="Arial" w:cs="Arial"/>
          <w:lang w:eastAsia="x-none"/>
        </w:rPr>
        <w:t xml:space="preserve"> – ko</w:t>
      </w:r>
      <w:r w:rsidRPr="002341FC">
        <w:rPr>
          <w:rFonts w:ascii="Arial" w:eastAsia="Times New Roman" w:hAnsi="Arial" w:cs="Arial"/>
          <w:lang w:val="x-none" w:eastAsia="x-none"/>
        </w:rPr>
        <w:t>perta</w:t>
      </w:r>
      <w:r w:rsidRPr="002341FC">
        <w:rPr>
          <w:rFonts w:ascii="Arial" w:eastAsia="Times New Roman" w:hAnsi="Arial" w:cs="Arial"/>
          <w:lang w:eastAsia="x-none"/>
        </w:rPr>
        <w:t xml:space="preserve"> </w:t>
      </w:r>
      <w:r w:rsidRPr="002341FC">
        <w:rPr>
          <w:rFonts w:ascii="Arial" w:eastAsia="Times New Roman" w:hAnsi="Arial" w:cs="Arial"/>
          <w:lang w:val="x-none" w:eastAsia="x-none"/>
        </w:rPr>
        <w:t>powinna zawierać nazwę i adres wykonawcy.</w:t>
      </w:r>
    </w:p>
    <w:p w14:paraId="43CEB7CE" w14:textId="0ADC7BE3" w:rsidR="00465AA5" w:rsidRPr="002341FC" w:rsidRDefault="00465AA5" w:rsidP="008E29F7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65AA5">
        <w:rPr>
          <w:rFonts w:ascii="Arial" w:eastAsia="Times New Roman" w:hAnsi="Arial" w:cs="Arial"/>
          <w:lang w:eastAsia="pl-PL"/>
        </w:rPr>
        <w:t xml:space="preserve">elektronicznie za pośrednictwem bazy konkurencyjności pod adresem </w:t>
      </w:r>
      <w:hyperlink r:id="rId9" w:history="1">
        <w:r w:rsidRPr="00465AA5">
          <w:rPr>
            <w:rStyle w:val="Hipercze"/>
            <w:rFonts w:ascii="Arial" w:eastAsia="Times New Roman" w:hAnsi="Arial" w:cs="Arial"/>
            <w:lang w:eastAsia="pl-PL"/>
          </w:rPr>
          <w:t>https://bazakonkurencyjnosci.funduszeeuropejskie.gov.pl/</w:t>
        </w:r>
      </w:hyperlink>
    </w:p>
    <w:p w14:paraId="439C0B9D" w14:textId="3A15243B" w:rsidR="002F12FC" w:rsidRPr="00745E9E" w:rsidRDefault="002F12FC" w:rsidP="002F12FC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2. </w:t>
      </w:r>
      <w:r w:rsidRPr="002341FC">
        <w:rPr>
          <w:rFonts w:ascii="Arial" w:eastAsia="Times New Roman" w:hAnsi="Arial" w:cs="Arial"/>
          <w:lang w:eastAsia="pl-PL"/>
        </w:rPr>
        <w:t>W przypadku złożenia oferty zgodnie z</w:t>
      </w:r>
      <w:r>
        <w:rPr>
          <w:rFonts w:ascii="Arial" w:eastAsia="Times New Roman" w:hAnsi="Arial" w:cs="Arial"/>
          <w:lang w:eastAsia="pl-PL"/>
        </w:rPr>
        <w:t xml:space="preserve"> ust. 1, </w:t>
      </w:r>
      <w:r w:rsidRPr="002341FC">
        <w:rPr>
          <w:rFonts w:ascii="Arial" w:eastAsia="Times New Roman" w:hAnsi="Arial" w:cs="Arial"/>
          <w:lang w:eastAsia="pl-PL"/>
        </w:rPr>
        <w:t xml:space="preserve">pkt 2 i 3 wypełniony formularz ofertowy należy umieścić w </w:t>
      </w:r>
      <w:r>
        <w:rPr>
          <w:rFonts w:ascii="Arial" w:eastAsia="Times New Roman" w:hAnsi="Arial" w:cs="Arial"/>
          <w:lang w:eastAsia="pl-PL"/>
        </w:rPr>
        <w:t xml:space="preserve">zamkniętej </w:t>
      </w:r>
      <w:r w:rsidRPr="002341FC">
        <w:rPr>
          <w:rFonts w:ascii="Arial" w:eastAsia="Times New Roman" w:hAnsi="Arial" w:cs="Arial"/>
          <w:lang w:eastAsia="pl-PL"/>
        </w:rPr>
        <w:t xml:space="preserve">kopercie z dopiskiem: </w:t>
      </w:r>
      <w:r w:rsidR="00614388" w:rsidRPr="002341FC">
        <w:rPr>
          <w:rFonts w:ascii="Arial" w:hAnsi="Arial" w:cs="Arial"/>
        </w:rPr>
        <w:t>„</w:t>
      </w:r>
      <w:r w:rsidR="00614388" w:rsidRPr="002341FC">
        <w:rPr>
          <w:rFonts w:ascii="Arial" w:hAnsi="Arial" w:cs="Arial"/>
          <w:i/>
          <w:iCs/>
        </w:rPr>
        <w:t xml:space="preserve">Zapytanie ofertowe – </w:t>
      </w:r>
      <w:r w:rsidR="00614388" w:rsidRPr="00614388">
        <w:rPr>
          <w:rFonts w:ascii="Arial" w:hAnsi="Arial" w:cs="Arial"/>
          <w:bCs/>
          <w:i/>
          <w:iCs/>
        </w:rPr>
        <w:t>Poprawa infrastruktury edukacji ogólnokształcącej</w:t>
      </w:r>
      <w:r w:rsidR="00E73ABD" w:rsidRPr="003B67B9">
        <w:rPr>
          <w:rFonts w:ascii="Arial" w:hAnsi="Arial" w:cs="Arial"/>
          <w:i/>
          <w:iCs/>
        </w:rPr>
        <w:t>. Część …… zamówienia/całość zamówienia</w:t>
      </w:r>
      <w:r w:rsidR="00614388" w:rsidRPr="003B67B9">
        <w:rPr>
          <w:rFonts w:ascii="Arial" w:hAnsi="Arial" w:cs="Arial"/>
          <w:i/>
          <w:iCs/>
        </w:rPr>
        <w:t>”</w:t>
      </w:r>
    </w:p>
    <w:p w14:paraId="54767035" w14:textId="7D6A6891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VIII </w:t>
      </w:r>
      <w:r w:rsidRPr="002341FC">
        <w:rPr>
          <w:rFonts w:ascii="Arial" w:eastAsia="Times New Roman" w:hAnsi="Arial" w:cs="Arial"/>
          <w:b/>
          <w:lang w:eastAsia="pl-PL"/>
        </w:rPr>
        <w:t>Opis sposobu przygotowywania ofert</w:t>
      </w:r>
    </w:p>
    <w:p w14:paraId="742AD401" w14:textId="77777777" w:rsidR="00B76261" w:rsidRPr="00B76261" w:rsidRDefault="002F12FC" w:rsidP="008E29F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341FC">
        <w:rPr>
          <w:rFonts w:ascii="Arial" w:eastAsia="Times New Roman" w:hAnsi="Arial" w:cs="Arial"/>
          <w:lang w:eastAsia="x-none"/>
        </w:rPr>
        <w:t xml:space="preserve">Oferta </w:t>
      </w:r>
      <w:r w:rsidRPr="002341FC">
        <w:rPr>
          <w:rFonts w:ascii="Arial" w:eastAsia="Times New Roman" w:hAnsi="Arial" w:cs="Arial"/>
          <w:lang w:val="x-none" w:eastAsia="x-none"/>
        </w:rPr>
        <w:t>musi zawierać</w:t>
      </w:r>
      <w:r w:rsidRPr="002341FC">
        <w:rPr>
          <w:rFonts w:ascii="Arial" w:eastAsia="Times New Roman" w:hAnsi="Arial" w:cs="Arial"/>
          <w:lang w:eastAsia="x-none"/>
        </w:rPr>
        <w:t xml:space="preserve"> </w:t>
      </w:r>
      <w:r w:rsidR="00320538">
        <w:rPr>
          <w:rFonts w:ascii="Arial" w:eastAsia="Times New Roman" w:hAnsi="Arial" w:cs="Arial"/>
          <w:lang w:val="x-none" w:eastAsia="x-none"/>
        </w:rPr>
        <w:t>wypełniony</w:t>
      </w:r>
      <w:r w:rsidR="00B76261">
        <w:rPr>
          <w:rFonts w:ascii="Arial" w:eastAsia="Times New Roman" w:hAnsi="Arial" w:cs="Arial"/>
          <w:lang w:eastAsia="x-none"/>
        </w:rPr>
        <w:t>:</w:t>
      </w:r>
    </w:p>
    <w:p w14:paraId="713D813E" w14:textId="77777777" w:rsidR="00B76261" w:rsidRDefault="00B76261" w:rsidP="00B762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lang w:eastAsia="x-none"/>
        </w:rPr>
        <w:t>a)</w:t>
      </w:r>
      <w:r w:rsidR="00320538">
        <w:rPr>
          <w:rFonts w:ascii="Arial" w:eastAsia="Times New Roman" w:hAnsi="Arial" w:cs="Arial"/>
          <w:lang w:val="x-none" w:eastAsia="x-none"/>
        </w:rPr>
        <w:t xml:space="preserve"> F</w:t>
      </w:r>
      <w:r w:rsidR="002F12FC" w:rsidRPr="002341FC">
        <w:rPr>
          <w:rFonts w:ascii="Arial" w:eastAsia="Times New Roman" w:hAnsi="Arial" w:cs="Arial"/>
          <w:lang w:val="x-none" w:eastAsia="x-none"/>
        </w:rPr>
        <w:t xml:space="preserve">ormularz </w:t>
      </w:r>
      <w:r w:rsidR="00320538" w:rsidRPr="00320538">
        <w:rPr>
          <w:rFonts w:ascii="Arial" w:eastAsia="Times New Roman" w:hAnsi="Arial" w:cs="Arial"/>
          <w:lang w:eastAsia="x-none"/>
        </w:rPr>
        <w:t>Oferty</w:t>
      </w:r>
      <w:r w:rsidR="002F12FC" w:rsidRPr="002341FC">
        <w:rPr>
          <w:rFonts w:ascii="Arial" w:eastAsia="Times New Roman" w:hAnsi="Arial" w:cs="Arial"/>
          <w:lang w:val="x-none" w:eastAsia="x-none"/>
        </w:rPr>
        <w:t xml:space="preserve"> – </w:t>
      </w:r>
      <w:r w:rsidR="002F12FC" w:rsidRPr="002341FC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2F12FC" w:rsidRPr="002341FC">
        <w:rPr>
          <w:rFonts w:ascii="Arial" w:eastAsia="Times New Roman" w:hAnsi="Arial" w:cs="Arial"/>
          <w:b/>
          <w:bCs/>
          <w:lang w:eastAsia="x-none"/>
        </w:rPr>
        <w:t>1</w:t>
      </w:r>
    </w:p>
    <w:p w14:paraId="29901C54" w14:textId="609BA7CC" w:rsidR="00B76261" w:rsidRDefault="00B76261" w:rsidP="00B762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x-none"/>
        </w:rPr>
      </w:pPr>
      <w:r w:rsidRPr="00B76261">
        <w:rPr>
          <w:rFonts w:ascii="Arial" w:eastAsia="Times New Roman" w:hAnsi="Arial" w:cs="Arial"/>
          <w:bCs/>
          <w:lang w:eastAsia="x-none"/>
        </w:rPr>
        <w:t>b)</w:t>
      </w:r>
      <w:r w:rsidR="008106C4">
        <w:rPr>
          <w:rFonts w:ascii="Arial" w:eastAsia="Times New Roman" w:hAnsi="Arial" w:cs="Arial"/>
          <w:lang w:eastAsia="x-none"/>
        </w:rPr>
        <w:t xml:space="preserve"> </w:t>
      </w:r>
      <w:r w:rsidR="00133F49">
        <w:rPr>
          <w:rFonts w:ascii="Arial" w:eastAsia="Times New Roman" w:hAnsi="Arial" w:cs="Arial"/>
          <w:lang w:eastAsia="x-none"/>
        </w:rPr>
        <w:t xml:space="preserve">formularz </w:t>
      </w:r>
      <w:r w:rsidR="00320538">
        <w:rPr>
          <w:rFonts w:ascii="Arial" w:eastAsia="Times New Roman" w:hAnsi="Arial" w:cs="Arial"/>
          <w:lang w:eastAsia="x-none"/>
        </w:rPr>
        <w:t>Opis</w:t>
      </w:r>
      <w:r w:rsidR="00133F49">
        <w:rPr>
          <w:rFonts w:ascii="Arial" w:eastAsia="Times New Roman" w:hAnsi="Arial" w:cs="Arial"/>
          <w:lang w:eastAsia="x-none"/>
        </w:rPr>
        <w:t>u</w:t>
      </w:r>
      <w:r w:rsidR="00320538">
        <w:rPr>
          <w:rFonts w:ascii="Arial" w:eastAsia="Times New Roman" w:hAnsi="Arial" w:cs="Arial"/>
          <w:lang w:eastAsia="x-none"/>
        </w:rPr>
        <w:t xml:space="preserve"> Przedmiotu Zamówienia - </w:t>
      </w:r>
      <w:r w:rsidR="008106C4" w:rsidRPr="00320538">
        <w:rPr>
          <w:rFonts w:ascii="Arial" w:eastAsia="Times New Roman" w:hAnsi="Arial" w:cs="Arial"/>
          <w:b/>
          <w:lang w:eastAsia="x-none"/>
        </w:rPr>
        <w:t>załącznik nr 2</w:t>
      </w:r>
      <w:r w:rsidR="008106C4" w:rsidRPr="00320538">
        <w:rPr>
          <w:rFonts w:ascii="Arial" w:eastAsia="Times New Roman" w:hAnsi="Arial" w:cs="Arial"/>
          <w:lang w:eastAsia="x-none"/>
        </w:rPr>
        <w:t xml:space="preserve"> dla </w:t>
      </w:r>
      <w:r w:rsidR="00EF4B19">
        <w:rPr>
          <w:rFonts w:ascii="Arial" w:eastAsia="Times New Roman" w:hAnsi="Arial" w:cs="Arial"/>
          <w:lang w:eastAsia="x-none"/>
        </w:rPr>
        <w:t>całości/</w:t>
      </w:r>
      <w:r w:rsidR="008106C4" w:rsidRPr="00320538">
        <w:rPr>
          <w:rFonts w:ascii="Arial" w:eastAsia="Times New Roman" w:hAnsi="Arial" w:cs="Arial"/>
          <w:lang w:eastAsia="x-none"/>
        </w:rPr>
        <w:t xml:space="preserve">wybranej/wybranych części </w:t>
      </w:r>
      <w:r w:rsidR="002F12FC" w:rsidRPr="00320538">
        <w:rPr>
          <w:rFonts w:ascii="Arial" w:eastAsia="Times New Roman" w:hAnsi="Arial" w:cs="Arial"/>
          <w:lang w:val="x-none" w:eastAsia="x-none"/>
        </w:rPr>
        <w:t xml:space="preserve">do </w:t>
      </w:r>
      <w:r w:rsidR="002F12FC" w:rsidRPr="00320538">
        <w:rPr>
          <w:rFonts w:ascii="Arial" w:eastAsia="Times New Roman" w:hAnsi="Arial" w:cs="Arial"/>
          <w:lang w:eastAsia="x-none"/>
        </w:rPr>
        <w:t>niniejszego zapytania</w:t>
      </w:r>
      <w:r w:rsidR="002F12FC" w:rsidRPr="00320538">
        <w:rPr>
          <w:rFonts w:ascii="Arial" w:eastAsia="Times New Roman" w:hAnsi="Arial" w:cs="Arial"/>
          <w:lang w:val="x-none" w:eastAsia="x-none"/>
        </w:rPr>
        <w:t>,</w:t>
      </w:r>
      <w:r w:rsidR="00DB14A6">
        <w:rPr>
          <w:rFonts w:ascii="Arial" w:eastAsia="Times New Roman" w:hAnsi="Arial" w:cs="Arial"/>
          <w:lang w:eastAsia="x-none"/>
        </w:rPr>
        <w:t xml:space="preserve"> </w:t>
      </w:r>
    </w:p>
    <w:p w14:paraId="7851D24E" w14:textId="77777777" w:rsidR="00B76261" w:rsidRDefault="00B76261" w:rsidP="00B762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b/>
          <w:bCs/>
          <w:lang w:eastAsia="x-none"/>
        </w:rPr>
        <w:t>c)</w:t>
      </w:r>
      <w:r w:rsidR="00DB14A6">
        <w:rPr>
          <w:rFonts w:ascii="Arial" w:eastAsia="Times New Roman" w:hAnsi="Arial" w:cs="Arial"/>
          <w:lang w:eastAsia="x-none"/>
        </w:rPr>
        <w:t xml:space="preserve"> także podpisaną Klauzulę RODO – </w:t>
      </w:r>
      <w:r w:rsidR="00DB14A6" w:rsidRPr="00DB14A6">
        <w:rPr>
          <w:rFonts w:ascii="Arial" w:eastAsia="Times New Roman" w:hAnsi="Arial" w:cs="Arial"/>
          <w:b/>
          <w:lang w:eastAsia="x-none"/>
        </w:rPr>
        <w:t>załącznik</w:t>
      </w:r>
      <w:r w:rsidR="00DB14A6">
        <w:rPr>
          <w:rFonts w:ascii="Arial" w:eastAsia="Times New Roman" w:hAnsi="Arial" w:cs="Arial"/>
          <w:lang w:eastAsia="x-none"/>
        </w:rPr>
        <w:t xml:space="preserve"> </w:t>
      </w:r>
      <w:r w:rsidR="00DB14A6" w:rsidRPr="00DB14A6">
        <w:rPr>
          <w:rFonts w:ascii="Arial" w:eastAsia="Times New Roman" w:hAnsi="Arial" w:cs="Arial"/>
          <w:b/>
          <w:lang w:eastAsia="x-none"/>
        </w:rPr>
        <w:t>nr 4</w:t>
      </w:r>
      <w:r w:rsidR="00DB14A6">
        <w:rPr>
          <w:rFonts w:ascii="Arial" w:eastAsia="Times New Roman" w:hAnsi="Arial" w:cs="Arial"/>
          <w:lang w:eastAsia="x-none"/>
        </w:rPr>
        <w:t xml:space="preserve"> </w:t>
      </w:r>
    </w:p>
    <w:p w14:paraId="12BAFD5B" w14:textId="738DD9A1" w:rsidR="00320538" w:rsidRPr="00DB14A6" w:rsidRDefault="00B76261" w:rsidP="00B762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d)</w:t>
      </w:r>
      <w:r w:rsidR="00DB14A6">
        <w:rPr>
          <w:rFonts w:ascii="Arial" w:eastAsia="Times New Roman" w:hAnsi="Arial" w:cs="Arial"/>
          <w:lang w:eastAsia="x-none"/>
        </w:rPr>
        <w:t xml:space="preserve"> wypełnione </w:t>
      </w:r>
      <w:r w:rsidR="00DB14A6" w:rsidRPr="00DB14A6">
        <w:rPr>
          <w:rFonts w:ascii="Arial" w:eastAsia="Times New Roman" w:hAnsi="Arial" w:cs="Arial"/>
          <w:lang w:eastAsia="x-none"/>
        </w:rPr>
        <w:t xml:space="preserve">Oświadczenie o braku podstaw do wykluczenia – </w:t>
      </w:r>
      <w:r w:rsidR="00DB14A6" w:rsidRPr="00DB14A6">
        <w:rPr>
          <w:rFonts w:ascii="Arial" w:eastAsia="Times New Roman" w:hAnsi="Arial" w:cs="Arial"/>
          <w:b/>
          <w:lang w:eastAsia="x-none"/>
        </w:rPr>
        <w:t>załącznik nr 5</w:t>
      </w:r>
    </w:p>
    <w:p w14:paraId="5DB07BE1" w14:textId="29202863" w:rsidR="00320538" w:rsidRPr="00320538" w:rsidRDefault="002F12FC" w:rsidP="008E29F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320538">
        <w:rPr>
          <w:rFonts w:ascii="Arial" w:eastAsia="Times New Roman" w:hAnsi="Arial" w:cs="Arial"/>
          <w:lang w:eastAsia="x-none"/>
        </w:rPr>
        <w:t>Ofer</w:t>
      </w:r>
      <w:r w:rsidR="00320538">
        <w:rPr>
          <w:rFonts w:ascii="Arial" w:eastAsia="Times New Roman" w:hAnsi="Arial" w:cs="Arial"/>
          <w:lang w:eastAsia="x-none"/>
        </w:rPr>
        <w:t>tę składa się w formie pisemnej.</w:t>
      </w:r>
    </w:p>
    <w:p w14:paraId="51BA3974" w14:textId="1EA457C5" w:rsidR="00320538" w:rsidRDefault="00320538" w:rsidP="008E29F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 xml:space="preserve">W przypadku składania oferty drogą elektroniczną, </w:t>
      </w:r>
      <w:r w:rsidR="00057DB9">
        <w:rPr>
          <w:rFonts w:ascii="Arial" w:eastAsia="Times New Roman" w:hAnsi="Arial" w:cs="Arial"/>
          <w:lang w:eastAsia="x-none"/>
        </w:rPr>
        <w:t>przesyła się skan podpisanych dokumentów, w formie plików pdf oraz wersję elektroniczną formularza Opisu Przedmiotu Zamówienia (zał. nr 2 dla wybranej/wybranych części)</w:t>
      </w:r>
    </w:p>
    <w:p w14:paraId="5CEDA27F" w14:textId="77777777" w:rsidR="00320538" w:rsidRDefault="002F12FC" w:rsidP="008E29F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320538">
        <w:rPr>
          <w:rFonts w:ascii="Arial" w:eastAsia="Times New Roman" w:hAnsi="Arial" w:cs="Arial"/>
          <w:lang w:eastAsia="x-none"/>
        </w:rPr>
        <w:t>Formularz oferty i załączniki do oferty muszą być podpisane przez osobę/osoby upoważnione do składania oświadczeń woli w imieniu wykonawcy.</w:t>
      </w:r>
    </w:p>
    <w:p w14:paraId="550246BD" w14:textId="77777777" w:rsidR="00320538" w:rsidRPr="00320538" w:rsidRDefault="002F12FC" w:rsidP="008E29F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320538">
        <w:rPr>
          <w:rFonts w:ascii="Arial" w:eastAsia="Times New Roman" w:hAnsi="Arial" w:cs="Arial"/>
          <w:lang w:eastAsia="x-none"/>
        </w:rPr>
        <w:t>Każdy wykonawca może złożyć jedną ofertę</w:t>
      </w:r>
      <w:r w:rsidR="00E73ABD" w:rsidRPr="00320538">
        <w:rPr>
          <w:rFonts w:ascii="Arial" w:eastAsia="Times New Roman" w:hAnsi="Arial" w:cs="Arial"/>
          <w:lang w:eastAsia="x-none"/>
        </w:rPr>
        <w:t xml:space="preserve"> na całość lub na wybraną część zamówienia</w:t>
      </w:r>
      <w:r w:rsidR="00320538">
        <w:rPr>
          <w:rFonts w:ascii="Arial" w:eastAsia="Times New Roman" w:hAnsi="Arial" w:cs="Arial"/>
          <w:lang w:eastAsia="x-none"/>
        </w:rPr>
        <w:t>.</w:t>
      </w:r>
    </w:p>
    <w:p w14:paraId="2EB030FC" w14:textId="05A2E39A" w:rsidR="002F12FC" w:rsidRPr="00320538" w:rsidRDefault="002F12FC" w:rsidP="008E29F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320538">
        <w:rPr>
          <w:rFonts w:ascii="Arial" w:eastAsia="Times New Roman" w:hAnsi="Arial" w:cs="Arial"/>
          <w:lang w:eastAsia="x-none"/>
        </w:rPr>
        <w:t>Koszty przygotowania i złożenia oferty ponosi wykonawca.</w:t>
      </w:r>
    </w:p>
    <w:p w14:paraId="385406CB" w14:textId="77777777" w:rsidR="002F12FC" w:rsidRPr="002341FC" w:rsidRDefault="002F12FC" w:rsidP="002F12FC">
      <w:pPr>
        <w:spacing w:after="120" w:line="240" w:lineRule="auto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0A956C05" w14:textId="18C29F6A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IX </w:t>
      </w:r>
      <w:r w:rsidRPr="002341FC">
        <w:rPr>
          <w:rFonts w:ascii="Arial" w:eastAsia="Times New Roman" w:hAnsi="Arial" w:cs="Arial"/>
          <w:b/>
          <w:lang w:eastAsia="pl-PL"/>
        </w:rPr>
        <w:t>Podstawa wykluczenia z postępowania o udzielenie zamówienia</w:t>
      </w:r>
    </w:p>
    <w:p w14:paraId="215DC03A" w14:textId="7AFED5EA" w:rsidR="002F12FC" w:rsidRPr="00EF4B19" w:rsidRDefault="002F12FC" w:rsidP="008E29F7">
      <w:pPr>
        <w:pStyle w:val="Akapitzlist"/>
        <w:numPr>
          <w:ilvl w:val="0"/>
          <w:numId w:val="12"/>
        </w:num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EF4B19">
        <w:rPr>
          <w:rStyle w:val="Wyrnieniedelikatne"/>
          <w:rFonts w:ascii="Arial" w:hAnsi="Arial" w:cs="Arial"/>
          <w:i w:val="0"/>
          <w:iCs w:val="0"/>
          <w:color w:val="auto"/>
        </w:rPr>
        <w:t xml:space="preserve">Z postępowania o udzielenie zamówienia wyklucza się Wykonawców, w stosunku do których zachodzi którakolwiek z okoliczności wskazanych w </w:t>
      </w:r>
      <w:r w:rsidRPr="00EF4B19">
        <w:rPr>
          <w:rFonts w:ascii="Arial" w:eastAsia="Times New Roman" w:hAnsi="Arial" w:cs="Arial"/>
          <w:lang w:eastAsia="pl-PL"/>
        </w:rPr>
        <w:t xml:space="preserve">art. 7 ust. 1 ustawy z dnia 13 kwietnia </w:t>
      </w:r>
      <w:r w:rsidRPr="00EF4B19">
        <w:rPr>
          <w:rFonts w:ascii="Arial" w:eastAsia="Times New Roman" w:hAnsi="Arial" w:cs="Arial"/>
          <w:lang w:eastAsia="pl-PL"/>
        </w:rPr>
        <w:lastRenderedPageBreak/>
        <w:t>2022 r. o szczególnych rozwiązaniach w zakresie przeciwdziałania wspierania agresji na Ukrainę oraz służących ochronie bezpieczeństwa narodowego (Dz.U. z 2022 r. poz. 835) w celu przeciwdziałania wspieraniu agresji Federacji Rosyjskiej na Ukrainę rozpoczętej 24 lutego 2022 r. zwaną dalej „ustawą sankcyjną” z postępowania o udzielenie zamówienia publicznego wyklucza się:</w:t>
      </w:r>
    </w:p>
    <w:p w14:paraId="0CD9C972" w14:textId="77777777" w:rsidR="007A771B" w:rsidRPr="007A771B" w:rsidRDefault="002F12FC" w:rsidP="008E29F7">
      <w:pPr>
        <w:pStyle w:val="Akapitzlist"/>
        <w:numPr>
          <w:ilvl w:val="0"/>
          <w:numId w:val="14"/>
        </w:num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eastAsia="Times New Roman" w:hAnsi="Arial" w:cs="Arial"/>
          <w:lang w:eastAsia="pl-PL"/>
        </w:rPr>
        <w:t>Wykonawcę wymienionego w wykazach określonych w Rozporządzeniu Rady (UE) 765/2006 i Rozporządzeniu Rady (UE) 269/2014 albo wpisanego na listę na podstawie decyzji w sprawie wpisu na listę rozstrzygającej o zastosowaniu środka, o którym mowa w art. 1 pkt 3 ustawy sankcyjnej;</w:t>
      </w:r>
    </w:p>
    <w:p w14:paraId="35AF437F" w14:textId="77777777" w:rsidR="007A771B" w:rsidRPr="007A771B" w:rsidRDefault="002F12FC" w:rsidP="008E29F7">
      <w:pPr>
        <w:pStyle w:val="Akapitzlist"/>
        <w:numPr>
          <w:ilvl w:val="0"/>
          <w:numId w:val="14"/>
        </w:num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eastAsia="Times New Roman" w:hAnsi="Arial" w:cs="Arial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 ustawy sankcyjnej;</w:t>
      </w:r>
    </w:p>
    <w:p w14:paraId="7141133A" w14:textId="38AFE6F6" w:rsidR="00A72C79" w:rsidRPr="007A771B" w:rsidRDefault="002F12FC" w:rsidP="008E29F7">
      <w:pPr>
        <w:pStyle w:val="Akapitzlist"/>
        <w:numPr>
          <w:ilvl w:val="0"/>
          <w:numId w:val="14"/>
        </w:num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eastAsia="Times New Roman" w:hAnsi="Arial" w:cs="Arial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  <w:r w:rsidR="00A72C79" w:rsidRPr="007A771B">
        <w:rPr>
          <w:rFonts w:ascii="Arial" w:eastAsia="Times New Roman" w:hAnsi="Arial" w:cs="Arial"/>
          <w:lang w:eastAsia="pl-PL"/>
        </w:rPr>
        <w:t xml:space="preserve"> </w:t>
      </w:r>
      <w:r w:rsidR="00A72C79" w:rsidRPr="007A771B">
        <w:rPr>
          <w:rFonts w:ascii="Arial" w:hAnsi="Arial" w:cs="Arial"/>
        </w:rPr>
        <w:t xml:space="preserve">Wykluczenie następować będzie na okres trwania w/w okoliczności. W przypadku wykonawcy wykluczonego na podstawie art. 7 ust. 1 </w:t>
      </w:r>
      <w:r w:rsidR="008106C4" w:rsidRPr="007A771B">
        <w:rPr>
          <w:rFonts w:ascii="Arial" w:eastAsia="Times New Roman" w:hAnsi="Arial" w:cs="Arial"/>
          <w:lang w:eastAsia="pl-PL"/>
        </w:rPr>
        <w:t>ustawy sankcyjnej</w:t>
      </w:r>
      <w:r w:rsidR="00A72C79" w:rsidRPr="007A771B">
        <w:rPr>
          <w:rFonts w:ascii="Arial" w:hAnsi="Arial" w:cs="Arial"/>
        </w:rPr>
        <w:t>, Zamawiający odrzuca ofertę takiego Wykonawcy</w:t>
      </w:r>
    </w:p>
    <w:p w14:paraId="38D974FF" w14:textId="52623152" w:rsidR="00A72C79" w:rsidRPr="007A771B" w:rsidRDefault="00A72C79" w:rsidP="008E29F7">
      <w:pPr>
        <w:pStyle w:val="Akapitzlist"/>
        <w:numPr>
          <w:ilvl w:val="0"/>
          <w:numId w:val="12"/>
        </w:numPr>
        <w:tabs>
          <w:tab w:val="left" w:pos="284"/>
        </w:tabs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hAnsi="Arial" w:cs="Arial"/>
        </w:rPr>
        <w:t>Wykluczone z postępowania są podmioty powiązane kapitałowo i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096A2F76" w14:textId="4418E5F6" w:rsidR="00A72C79" w:rsidRPr="007A771B" w:rsidRDefault="00A72C79" w:rsidP="008E29F7">
      <w:pPr>
        <w:pStyle w:val="Akapitzlist"/>
        <w:widowControl w:val="0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hAnsi="Arial" w:cs="Arial"/>
        </w:rPr>
      </w:pPr>
      <w:r w:rsidRPr="007A771B">
        <w:rPr>
          <w:rFonts w:ascii="Arial" w:hAnsi="Arial" w:cs="Arial"/>
        </w:rPr>
        <w:t>uczestniczeniu w spółce jako wspólnik spółki cywilnej lub spółki osobowej,</w:t>
      </w:r>
    </w:p>
    <w:p w14:paraId="49AB66A8" w14:textId="33B31DD4" w:rsidR="00A72C79" w:rsidRPr="007A771B" w:rsidRDefault="00A72C79" w:rsidP="008E29F7">
      <w:pPr>
        <w:pStyle w:val="Akapitzlist"/>
        <w:widowControl w:val="0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hAnsi="Arial" w:cs="Arial"/>
        </w:rPr>
      </w:pPr>
      <w:r w:rsidRPr="007A771B">
        <w:rPr>
          <w:rFonts w:ascii="Arial" w:hAnsi="Arial" w:cs="Arial"/>
        </w:rPr>
        <w:t>posiadaniu co najmniej 10% udziałów akcji,</w:t>
      </w:r>
    </w:p>
    <w:p w14:paraId="4F8E1BFD" w14:textId="37BD8D8B" w:rsidR="00A72C79" w:rsidRPr="007A771B" w:rsidRDefault="00A72C79" w:rsidP="008E29F7">
      <w:pPr>
        <w:pStyle w:val="Akapitzlist"/>
        <w:widowControl w:val="0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hAnsi="Arial" w:cs="Arial"/>
        </w:rPr>
      </w:pPr>
      <w:r w:rsidRPr="007A771B">
        <w:rPr>
          <w:rFonts w:ascii="Arial" w:hAnsi="Arial" w:cs="Arial"/>
        </w:rPr>
        <w:t>pełnieniu funkcji członka organu nadzorczego lub zarządzającego, prokurenta, pełnomocnika,</w:t>
      </w:r>
    </w:p>
    <w:p w14:paraId="19D49466" w14:textId="269F4D16" w:rsidR="00A72C79" w:rsidRPr="007A771B" w:rsidRDefault="00A72C79" w:rsidP="008E29F7">
      <w:pPr>
        <w:pStyle w:val="Akapitzlist"/>
        <w:widowControl w:val="0"/>
        <w:numPr>
          <w:ilvl w:val="0"/>
          <w:numId w:val="13"/>
        </w:numPr>
        <w:suppressAutoHyphens/>
        <w:spacing w:after="120" w:line="240" w:lineRule="auto"/>
        <w:jc w:val="both"/>
        <w:rPr>
          <w:rFonts w:ascii="Arial" w:hAnsi="Arial" w:cs="Arial"/>
        </w:rPr>
      </w:pPr>
      <w:r w:rsidRPr="007A771B">
        <w:rPr>
          <w:rFonts w:ascii="Arial" w:hAnsi="Arial" w:cs="Arial"/>
        </w:rPr>
        <w:t xml:space="preserve">pozostawaniu w związku małżeńskim, w stosunku pokrewieństwa lub powinowactwa </w:t>
      </w:r>
      <w:r w:rsidR="000A22DA" w:rsidRPr="007A771B">
        <w:rPr>
          <w:rFonts w:ascii="Arial" w:hAnsi="Arial" w:cs="Arial"/>
        </w:rPr>
        <w:br/>
      </w:r>
      <w:r w:rsidRPr="007A771B">
        <w:rPr>
          <w:rFonts w:ascii="Arial" w:hAnsi="Arial" w:cs="Arial"/>
        </w:rPr>
        <w:t xml:space="preserve">w linii prostej, pokrewieństwa lub powinowactwa w linii bocznej do drugiego stopnia lub </w:t>
      </w:r>
      <w:r w:rsidR="000A22DA" w:rsidRPr="007A771B">
        <w:rPr>
          <w:rFonts w:ascii="Arial" w:hAnsi="Arial" w:cs="Arial"/>
        </w:rPr>
        <w:br/>
      </w:r>
      <w:r w:rsidRPr="007A771B">
        <w:rPr>
          <w:rFonts w:ascii="Arial" w:hAnsi="Arial" w:cs="Arial"/>
        </w:rPr>
        <w:t>w stosunku przysposobienia, opieki lub kurateli.</w:t>
      </w:r>
    </w:p>
    <w:p w14:paraId="0035B953" w14:textId="77777777" w:rsidR="002F12FC" w:rsidRPr="002341FC" w:rsidRDefault="002F12FC" w:rsidP="002F12FC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"/>
          <w:szCs w:val="2"/>
          <w:lang w:val="x-none" w:eastAsia="x-none"/>
        </w:rPr>
      </w:pPr>
    </w:p>
    <w:p w14:paraId="2813624C" w14:textId="40C676A6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X </w:t>
      </w:r>
      <w:r w:rsidRPr="002341FC">
        <w:rPr>
          <w:rFonts w:ascii="Arial" w:eastAsia="Times New Roman" w:hAnsi="Arial" w:cs="Arial"/>
          <w:b/>
          <w:lang w:eastAsia="pl-PL"/>
        </w:rPr>
        <w:t>Termin związania ofertą</w:t>
      </w:r>
    </w:p>
    <w:p w14:paraId="6136821B" w14:textId="59C93DD3" w:rsidR="001B34D9" w:rsidRDefault="002F12FC" w:rsidP="008E29F7">
      <w:pPr>
        <w:numPr>
          <w:ilvl w:val="0"/>
          <w:numId w:val="15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>Termin związania ofertą wynos</w:t>
      </w:r>
      <w:r w:rsidR="001B34D9">
        <w:rPr>
          <w:rFonts w:ascii="Arial" w:eastAsia="Times New Roman" w:hAnsi="Arial" w:cs="Arial"/>
          <w:lang w:eastAsia="pl-PL"/>
        </w:rPr>
        <w:t>i 30 dni</w:t>
      </w:r>
      <w:r w:rsidRPr="002341FC">
        <w:rPr>
          <w:rFonts w:ascii="Arial" w:eastAsia="Times New Roman" w:hAnsi="Arial" w:cs="Arial"/>
          <w:lang w:eastAsia="pl-PL"/>
        </w:rPr>
        <w:t>.</w:t>
      </w:r>
    </w:p>
    <w:p w14:paraId="2AE12D44" w14:textId="77777777" w:rsidR="001B34D9" w:rsidRDefault="001B34D9" w:rsidP="008E29F7">
      <w:pPr>
        <w:numPr>
          <w:ilvl w:val="0"/>
          <w:numId w:val="15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B34D9">
        <w:rPr>
          <w:rFonts w:ascii="Arial" w:eastAsia="Times New Roman" w:hAnsi="Arial" w:cs="Arial"/>
          <w:lang w:eastAsia="pl-PL"/>
        </w:rPr>
        <w:t>Pierwszym dniem terminu związania ofertą jest dzień, w którym upływa termin składania ofert.</w:t>
      </w:r>
    </w:p>
    <w:p w14:paraId="001B1013" w14:textId="020EAD11" w:rsidR="002F12FC" w:rsidRPr="001B34D9" w:rsidRDefault="001B34D9" w:rsidP="008E29F7">
      <w:pPr>
        <w:numPr>
          <w:ilvl w:val="0"/>
          <w:numId w:val="15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B34D9">
        <w:rPr>
          <w:rFonts w:ascii="Arial" w:eastAsia="Times New Roman" w:hAnsi="Arial" w:cs="Arial"/>
          <w:lang w:eastAsia="pl-PL"/>
        </w:rPr>
        <w:t xml:space="preserve">W przypadku, gdy wybór najkorzystniejsze oferty nie nastąpi przed upływem terminu związania ofertą, Zamawiający przed jego upływem zwróci się jednokrotnie do wykonawców o wyrażenie zgody na przedłużenie tego terminu o wskazany przez niego czas, nie dłuższy niż 30 dni. </w:t>
      </w:r>
      <w:r w:rsidR="002F12FC" w:rsidRPr="001B34D9">
        <w:rPr>
          <w:rFonts w:ascii="Arial" w:eastAsia="Times New Roman" w:hAnsi="Arial" w:cs="Arial"/>
          <w:lang w:eastAsia="pl-PL"/>
        </w:rPr>
        <w:t xml:space="preserve"> </w:t>
      </w:r>
    </w:p>
    <w:p w14:paraId="294462D3" w14:textId="11B0A569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XI </w:t>
      </w:r>
      <w:r w:rsidRPr="002341FC">
        <w:rPr>
          <w:rFonts w:ascii="Arial" w:eastAsia="Times New Roman" w:hAnsi="Arial" w:cs="Arial"/>
          <w:b/>
          <w:lang w:eastAsia="pl-PL"/>
        </w:rPr>
        <w:t>Opis sposobu obliczenia ceny</w:t>
      </w:r>
    </w:p>
    <w:p w14:paraId="0456A073" w14:textId="587452E5" w:rsidR="007B269B" w:rsidRPr="007A771B" w:rsidRDefault="002F12FC" w:rsidP="008E29F7">
      <w:pPr>
        <w:pStyle w:val="Akapitzlist"/>
        <w:numPr>
          <w:ilvl w:val="0"/>
          <w:numId w:val="16"/>
        </w:numPr>
        <w:spacing w:after="120" w:line="240" w:lineRule="auto"/>
        <w:ind w:left="709"/>
        <w:jc w:val="both"/>
        <w:rPr>
          <w:rFonts w:ascii="Arial" w:eastAsia="Times New Roman" w:hAnsi="Arial" w:cs="Arial"/>
          <w:lang w:val="x-none" w:eastAsia="pl-PL"/>
        </w:rPr>
      </w:pPr>
      <w:r w:rsidRPr="007A771B">
        <w:rPr>
          <w:rFonts w:ascii="Arial" w:eastAsia="Times New Roman" w:hAnsi="Arial" w:cs="Arial"/>
          <w:lang w:eastAsia="x-none"/>
        </w:rPr>
        <w:t>Cena wykonania zamówienia</w:t>
      </w:r>
      <w:r w:rsidRPr="007A771B">
        <w:rPr>
          <w:rFonts w:ascii="Arial" w:eastAsia="Times New Roman" w:hAnsi="Arial" w:cs="Arial"/>
          <w:lang w:val="x-none" w:eastAsia="x-none"/>
        </w:rPr>
        <w:t xml:space="preserve"> ma charakter ryczałtowy i musi obejmować wszystkie koszty związane</w:t>
      </w:r>
      <w:r w:rsidRPr="007A771B">
        <w:rPr>
          <w:rFonts w:ascii="Arial" w:eastAsia="Times New Roman" w:hAnsi="Arial" w:cs="Arial"/>
          <w:lang w:eastAsia="x-none"/>
        </w:rPr>
        <w:t xml:space="preserve"> z </w:t>
      </w:r>
      <w:r w:rsidRPr="007A771B">
        <w:rPr>
          <w:rFonts w:ascii="Arial" w:eastAsia="Times New Roman" w:hAnsi="Arial" w:cs="Arial"/>
          <w:lang w:val="x-none" w:eastAsia="x-none"/>
        </w:rPr>
        <w:t>wykonaniem przedmiotu zamówienia</w:t>
      </w:r>
      <w:r w:rsidRPr="007A771B">
        <w:rPr>
          <w:rFonts w:ascii="Arial" w:eastAsia="Times New Roman" w:hAnsi="Arial" w:cs="Arial"/>
          <w:lang w:eastAsia="x-none"/>
        </w:rPr>
        <w:t>.</w:t>
      </w:r>
      <w:r w:rsidR="007B269B" w:rsidRPr="007A771B">
        <w:rPr>
          <w:rFonts w:ascii="Arial" w:eastAsia="Times New Roman" w:hAnsi="Arial" w:cs="Arial"/>
          <w:lang w:eastAsia="x-none"/>
        </w:rPr>
        <w:t xml:space="preserve"> </w:t>
      </w:r>
    </w:p>
    <w:p w14:paraId="0A561540" w14:textId="4B8BD0D5" w:rsidR="007B269B" w:rsidRPr="007A771B" w:rsidRDefault="007B269B" w:rsidP="008E29F7">
      <w:pPr>
        <w:pStyle w:val="Akapitzlist"/>
        <w:numPr>
          <w:ilvl w:val="0"/>
          <w:numId w:val="16"/>
        </w:numPr>
        <w:spacing w:after="120" w:line="240" w:lineRule="auto"/>
        <w:ind w:left="709"/>
        <w:jc w:val="both"/>
        <w:rPr>
          <w:rFonts w:ascii="Arial" w:eastAsia="Times New Roman" w:hAnsi="Arial" w:cs="Arial"/>
          <w:lang w:val="x-none" w:eastAsia="pl-PL"/>
        </w:rPr>
      </w:pPr>
      <w:r w:rsidRPr="007A771B">
        <w:rPr>
          <w:rFonts w:ascii="Arial" w:eastAsia="Times New Roman" w:hAnsi="Arial" w:cs="Arial"/>
          <w:lang w:eastAsia="pl-PL"/>
        </w:rPr>
        <w:t>Cenę należy podać w PLN. Cena musi być wyrażona w jednostkach nie mniejszych niż grosze z dokładnością do dwóch miejsc po przecinku, przy zachowaniu matematycznej zasady zaokrąglania liczb.</w:t>
      </w:r>
    </w:p>
    <w:p w14:paraId="6A9126F9" w14:textId="77777777" w:rsidR="007B269B" w:rsidRPr="007A771B" w:rsidRDefault="007B269B" w:rsidP="008E29F7">
      <w:pPr>
        <w:pStyle w:val="Akapitzlist"/>
        <w:numPr>
          <w:ilvl w:val="0"/>
          <w:numId w:val="16"/>
        </w:numPr>
        <w:spacing w:after="120" w:line="240" w:lineRule="auto"/>
        <w:ind w:left="709"/>
        <w:jc w:val="both"/>
        <w:rPr>
          <w:rFonts w:ascii="Arial" w:eastAsia="Times New Roman" w:hAnsi="Arial" w:cs="Arial"/>
          <w:lang w:val="x-none" w:eastAsia="pl-PL"/>
        </w:rPr>
      </w:pPr>
      <w:r w:rsidRPr="007A771B">
        <w:rPr>
          <w:rFonts w:ascii="Arial" w:eastAsia="Times New Roman" w:hAnsi="Arial" w:cs="Arial"/>
          <w:lang w:eastAsia="pl-PL"/>
        </w:rPr>
        <w:lastRenderedPageBreak/>
        <w:t>Ustalenie prawidłowej stawki podatku od towarów i usług (VAT) leży po stronie Wykonawcy.</w:t>
      </w:r>
    </w:p>
    <w:p w14:paraId="2497DB0D" w14:textId="77777777" w:rsidR="007B269B" w:rsidRPr="007A771B" w:rsidRDefault="007B269B" w:rsidP="008E29F7">
      <w:pPr>
        <w:pStyle w:val="Akapitzlist"/>
        <w:numPr>
          <w:ilvl w:val="0"/>
          <w:numId w:val="16"/>
        </w:numPr>
        <w:spacing w:after="120" w:line="240" w:lineRule="auto"/>
        <w:ind w:left="709"/>
        <w:jc w:val="both"/>
        <w:rPr>
          <w:rFonts w:ascii="Arial" w:eastAsia="Times New Roman" w:hAnsi="Arial" w:cs="Arial"/>
          <w:lang w:val="x-none" w:eastAsia="pl-PL"/>
        </w:rPr>
      </w:pPr>
      <w:r w:rsidRPr="007A771B">
        <w:rPr>
          <w:rFonts w:ascii="Arial" w:eastAsia="Times New Roman" w:hAnsi="Arial" w:cs="Arial"/>
          <w:lang w:eastAsia="pl-PL"/>
        </w:rPr>
        <w:t>Upusty oferowane przez wykonawcę muszą być zawarte w cenie oferty</w:t>
      </w:r>
    </w:p>
    <w:p w14:paraId="15C685A2" w14:textId="3346D873" w:rsidR="002F12FC" w:rsidRPr="007A771B" w:rsidRDefault="002F12FC" w:rsidP="008E29F7">
      <w:pPr>
        <w:pStyle w:val="Akapitzlist"/>
        <w:numPr>
          <w:ilvl w:val="0"/>
          <w:numId w:val="16"/>
        </w:numPr>
        <w:spacing w:after="120" w:line="240" w:lineRule="auto"/>
        <w:ind w:left="709"/>
        <w:jc w:val="both"/>
        <w:rPr>
          <w:rFonts w:ascii="Arial" w:eastAsia="Times New Roman" w:hAnsi="Arial" w:cs="Arial"/>
          <w:lang w:val="x-none" w:eastAsia="pl-PL"/>
        </w:rPr>
      </w:pPr>
      <w:r w:rsidRPr="007A771B">
        <w:rPr>
          <w:rFonts w:ascii="Arial" w:eastAsia="Times New Roman" w:hAnsi="Arial" w:cs="Arial"/>
          <w:lang w:eastAsia="x-none"/>
        </w:rPr>
        <w:t>Cenę za wykonanie przedmiotu z</w:t>
      </w:r>
      <w:r w:rsidR="00133F49" w:rsidRPr="007A771B">
        <w:rPr>
          <w:rFonts w:ascii="Arial" w:eastAsia="Times New Roman" w:hAnsi="Arial" w:cs="Arial"/>
          <w:lang w:eastAsia="x-none"/>
        </w:rPr>
        <w:t>amówienia należy przedstawić w Formularzu O</w:t>
      </w:r>
      <w:r w:rsidRPr="007A771B">
        <w:rPr>
          <w:rFonts w:ascii="Arial" w:eastAsia="Times New Roman" w:hAnsi="Arial" w:cs="Arial"/>
          <w:lang w:eastAsia="x-none"/>
        </w:rPr>
        <w:t>ferty</w:t>
      </w:r>
      <w:r w:rsidR="00133F49" w:rsidRPr="007A771B">
        <w:rPr>
          <w:rFonts w:ascii="Arial" w:eastAsia="Times New Roman" w:hAnsi="Arial" w:cs="Arial"/>
          <w:lang w:eastAsia="x-none"/>
        </w:rPr>
        <w:t xml:space="preserve"> </w:t>
      </w:r>
      <w:r w:rsidR="007A771B">
        <w:rPr>
          <w:rFonts w:ascii="Arial" w:eastAsia="Times New Roman" w:hAnsi="Arial" w:cs="Arial"/>
          <w:lang w:eastAsia="x-none"/>
        </w:rPr>
        <w:br/>
      </w:r>
      <w:r w:rsidR="00133F49" w:rsidRPr="007A771B">
        <w:rPr>
          <w:rFonts w:ascii="Arial" w:eastAsia="Times New Roman" w:hAnsi="Arial" w:cs="Arial"/>
          <w:lang w:eastAsia="x-none"/>
        </w:rPr>
        <w:t>(zał. nr 1)</w:t>
      </w:r>
      <w:r w:rsidR="00AC69EA" w:rsidRPr="007A771B">
        <w:rPr>
          <w:rFonts w:ascii="Arial" w:eastAsia="Times New Roman" w:hAnsi="Arial" w:cs="Arial"/>
          <w:lang w:eastAsia="x-none"/>
        </w:rPr>
        <w:t xml:space="preserve"> oraz formularzu Opisu Przedmiotu Zamówienia (zał. nr 2) dla </w:t>
      </w:r>
      <w:r w:rsidR="007A771B">
        <w:rPr>
          <w:rFonts w:ascii="Arial" w:eastAsia="Times New Roman" w:hAnsi="Arial" w:cs="Arial"/>
          <w:lang w:eastAsia="x-none"/>
        </w:rPr>
        <w:t>całości/</w:t>
      </w:r>
      <w:r w:rsidR="00AC69EA" w:rsidRPr="007A771B">
        <w:rPr>
          <w:rFonts w:ascii="Arial" w:eastAsia="Times New Roman" w:hAnsi="Arial" w:cs="Arial"/>
          <w:lang w:eastAsia="x-none"/>
        </w:rPr>
        <w:t>wybranej/wybranych części.</w:t>
      </w:r>
      <w:r w:rsidRPr="007A771B">
        <w:rPr>
          <w:rFonts w:ascii="Arial" w:eastAsia="Times New Roman" w:hAnsi="Arial" w:cs="Arial"/>
          <w:lang w:eastAsia="x-none"/>
        </w:rPr>
        <w:t>.</w:t>
      </w:r>
    </w:p>
    <w:p w14:paraId="7C0157B0" w14:textId="39F546FA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XII </w:t>
      </w:r>
      <w:r w:rsidRPr="002341FC">
        <w:rPr>
          <w:rFonts w:ascii="Arial" w:eastAsia="Times New Roman" w:hAnsi="Arial" w:cs="Arial"/>
          <w:b/>
          <w:lang w:eastAsia="pl-PL"/>
        </w:rPr>
        <w:t>Opis kryteriów, którymi zamawiający będzie się kierował przy wyborze oferty</w:t>
      </w:r>
    </w:p>
    <w:p w14:paraId="5A8DF1D9" w14:textId="77777777" w:rsidR="002F12FC" w:rsidRPr="007A771B" w:rsidRDefault="002F12FC" w:rsidP="008E29F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eastAsia="Times New Roman" w:hAnsi="Arial" w:cs="Arial"/>
          <w:lang w:eastAsia="pl-PL"/>
        </w:rPr>
        <w:t>Ofert nieodrzucone zostaną ocenione zgodnie z poniższymi kryteriami: (1%= 1 pkt)</w:t>
      </w:r>
    </w:p>
    <w:p w14:paraId="1283F5DD" w14:textId="1F4BA0C8" w:rsidR="002F12FC" w:rsidRPr="007A771B" w:rsidRDefault="002F12FC" w:rsidP="008E29F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7A771B">
        <w:rPr>
          <w:rFonts w:ascii="Arial" w:eastAsia="Times New Roman" w:hAnsi="Arial" w:cs="Arial"/>
          <w:u w:val="single"/>
          <w:lang w:eastAsia="pl-PL"/>
        </w:rPr>
        <w:t xml:space="preserve">Cena </w:t>
      </w:r>
      <w:r w:rsidRPr="007A771B">
        <w:rPr>
          <w:rFonts w:ascii="Arial" w:eastAsia="Times New Roman" w:hAnsi="Arial" w:cs="Arial"/>
          <w:b/>
          <w:bCs/>
          <w:u w:val="single"/>
          <w:lang w:eastAsia="pl-PL"/>
        </w:rPr>
        <w:t>- 70%</w:t>
      </w:r>
    </w:p>
    <w:p w14:paraId="6B7BE591" w14:textId="77777777" w:rsidR="002F12FC" w:rsidRPr="007A771B" w:rsidRDefault="002F12FC" w:rsidP="008E29F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7A771B">
        <w:rPr>
          <w:rFonts w:ascii="Arial" w:eastAsia="Times New Roman" w:hAnsi="Arial" w:cs="Arial"/>
          <w:u w:val="single"/>
          <w:lang w:eastAsia="pl-PL"/>
        </w:rPr>
        <w:t xml:space="preserve">Termin realizacji przedmiotu zamówienia </w:t>
      </w:r>
      <w:r w:rsidRPr="007A771B">
        <w:rPr>
          <w:rFonts w:ascii="Arial" w:eastAsia="Times New Roman" w:hAnsi="Arial" w:cs="Arial"/>
          <w:b/>
          <w:bCs/>
          <w:u w:val="single"/>
          <w:lang w:eastAsia="pl-PL"/>
        </w:rPr>
        <w:t>- 30%</w:t>
      </w:r>
    </w:p>
    <w:p w14:paraId="0B22D40E" w14:textId="77777777" w:rsidR="002F12FC" w:rsidRPr="003A0B2E" w:rsidRDefault="002F12FC" w:rsidP="007A771B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3A0B2E">
        <w:rPr>
          <w:rFonts w:ascii="Arial" w:eastAsia="Times New Roman" w:hAnsi="Arial" w:cs="Arial"/>
          <w:lang w:eastAsia="pl-PL"/>
        </w:rPr>
        <w:t>Termin dostawy przedmiotu zamówienia (cały komplet w jednej dostawie) od czasu zawarcia umowy: 30%</w:t>
      </w:r>
    </w:p>
    <w:p w14:paraId="522DD19C" w14:textId="1B6C04DF" w:rsidR="002F12FC" w:rsidRPr="003A0B2E" w:rsidRDefault="002F12FC" w:rsidP="007A771B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 w:rsidRPr="003A0B2E">
        <w:rPr>
          <w:rFonts w:ascii="Arial" w:eastAsia="Times New Roman" w:hAnsi="Arial" w:cs="Arial"/>
          <w:lang w:eastAsia="pl-PL"/>
        </w:rPr>
        <w:t xml:space="preserve"> - do </w:t>
      </w:r>
      <w:r w:rsidR="00CA6A18">
        <w:rPr>
          <w:rFonts w:ascii="Arial" w:eastAsia="Times New Roman" w:hAnsi="Arial" w:cs="Arial"/>
          <w:lang w:eastAsia="pl-PL"/>
        </w:rPr>
        <w:t>3</w:t>
      </w:r>
      <w:r w:rsidRPr="003A0B2E">
        <w:rPr>
          <w:rFonts w:ascii="Arial" w:eastAsia="Times New Roman" w:hAnsi="Arial" w:cs="Arial"/>
          <w:lang w:eastAsia="pl-PL"/>
        </w:rPr>
        <w:t xml:space="preserve">0 dni roboczych – </w:t>
      </w:r>
      <w:r w:rsidRPr="003A0B2E">
        <w:rPr>
          <w:rFonts w:ascii="Arial" w:eastAsia="Times New Roman" w:hAnsi="Arial" w:cs="Arial"/>
          <w:b/>
          <w:bCs/>
          <w:lang w:eastAsia="pl-PL"/>
        </w:rPr>
        <w:t>30 pkt</w:t>
      </w:r>
    </w:p>
    <w:p w14:paraId="42CF342D" w14:textId="6C147B35" w:rsidR="002F12FC" w:rsidRPr="003A0B2E" w:rsidRDefault="00CA6A18" w:rsidP="007A771B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- od 31 do 4</w:t>
      </w:r>
      <w:r w:rsidR="002F12FC" w:rsidRPr="003A0B2E">
        <w:rPr>
          <w:rFonts w:ascii="Arial" w:eastAsia="Times New Roman" w:hAnsi="Arial" w:cs="Arial"/>
          <w:lang w:eastAsia="pl-PL"/>
        </w:rPr>
        <w:t xml:space="preserve">5 dni roboczych – </w:t>
      </w:r>
      <w:r w:rsidR="002F12FC" w:rsidRPr="003A0B2E">
        <w:rPr>
          <w:rFonts w:ascii="Arial" w:eastAsia="Times New Roman" w:hAnsi="Arial" w:cs="Arial"/>
          <w:b/>
          <w:bCs/>
          <w:lang w:eastAsia="pl-PL"/>
        </w:rPr>
        <w:t>20 pkt</w:t>
      </w:r>
    </w:p>
    <w:p w14:paraId="22116868" w14:textId="090D6D2D" w:rsidR="002F12FC" w:rsidRPr="003A0B2E" w:rsidRDefault="00CA6A18" w:rsidP="007A771B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- od 46 do 6</w:t>
      </w:r>
      <w:r w:rsidR="002F12FC" w:rsidRPr="003A0B2E">
        <w:rPr>
          <w:rFonts w:ascii="Arial" w:eastAsia="Times New Roman" w:hAnsi="Arial" w:cs="Arial"/>
          <w:lang w:eastAsia="pl-PL"/>
        </w:rPr>
        <w:t xml:space="preserve">0 dni roboczych – </w:t>
      </w:r>
      <w:r w:rsidR="002F12FC" w:rsidRPr="003A0B2E">
        <w:rPr>
          <w:rFonts w:ascii="Arial" w:eastAsia="Times New Roman" w:hAnsi="Arial" w:cs="Arial"/>
          <w:b/>
          <w:bCs/>
          <w:lang w:eastAsia="pl-PL"/>
        </w:rPr>
        <w:t>10 pkt</w:t>
      </w:r>
    </w:p>
    <w:p w14:paraId="10DF3141" w14:textId="0E033B24" w:rsidR="002F12FC" w:rsidRPr="002341FC" w:rsidRDefault="00CA6A18" w:rsidP="007A771B">
      <w:pPr>
        <w:spacing w:after="120" w:line="240" w:lineRule="auto"/>
        <w:ind w:left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powyżej 6</w:t>
      </w:r>
      <w:r w:rsidR="002F12FC" w:rsidRPr="003A0B2E">
        <w:rPr>
          <w:rFonts w:ascii="Arial" w:eastAsia="Times New Roman" w:hAnsi="Arial" w:cs="Arial"/>
          <w:lang w:eastAsia="pl-PL"/>
        </w:rPr>
        <w:t xml:space="preserve">0 dni roboczych – </w:t>
      </w:r>
      <w:r>
        <w:rPr>
          <w:rFonts w:ascii="Arial" w:eastAsia="Times New Roman" w:hAnsi="Arial" w:cs="Arial"/>
          <w:b/>
          <w:bCs/>
          <w:lang w:eastAsia="pl-PL"/>
        </w:rPr>
        <w:t>0</w:t>
      </w:r>
      <w:r w:rsidR="002F12FC" w:rsidRPr="003A0B2E">
        <w:rPr>
          <w:rFonts w:ascii="Arial" w:eastAsia="Times New Roman" w:hAnsi="Arial" w:cs="Arial"/>
          <w:b/>
          <w:bCs/>
          <w:lang w:eastAsia="pl-PL"/>
        </w:rPr>
        <w:t xml:space="preserve"> pkt</w:t>
      </w:r>
    </w:p>
    <w:p w14:paraId="5D714B6D" w14:textId="77777777" w:rsidR="002F12FC" w:rsidRPr="007A771B" w:rsidRDefault="002F12FC" w:rsidP="008E29F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eastAsia="Times New Roman" w:hAnsi="Arial" w:cs="Arial"/>
          <w:lang w:eastAsia="pl-PL"/>
        </w:rPr>
        <w:t>Wynik badania odpowiedzi oparty będzie o algorytm: WBO= C+T; gdzie</w:t>
      </w:r>
    </w:p>
    <w:p w14:paraId="5E677301" w14:textId="77777777" w:rsidR="002F12FC" w:rsidRPr="007A771B" w:rsidRDefault="002F12FC" w:rsidP="007A771B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eastAsia="Times New Roman" w:hAnsi="Arial" w:cs="Arial"/>
          <w:lang w:eastAsia="pl-PL"/>
        </w:rPr>
        <w:t>C - wynik badanej oferty w zakresie kryterium „cena”</w:t>
      </w:r>
    </w:p>
    <w:p w14:paraId="41B3E878" w14:textId="77777777" w:rsidR="002F12FC" w:rsidRPr="007A771B" w:rsidRDefault="002F12FC" w:rsidP="007A771B">
      <w:pPr>
        <w:pStyle w:val="Akapitzlist"/>
        <w:spacing w:after="120" w:line="240" w:lineRule="auto"/>
        <w:ind w:left="502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eastAsia="Times New Roman" w:hAnsi="Arial" w:cs="Arial"/>
          <w:lang w:eastAsia="pl-PL"/>
        </w:rPr>
        <w:t>T - punkty za spełnienie kryterium „termin”</w:t>
      </w:r>
    </w:p>
    <w:p w14:paraId="01F268FB" w14:textId="43BCB38B" w:rsidR="007B269B" w:rsidRPr="007A771B" w:rsidRDefault="002F12FC" w:rsidP="008E29F7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Arial" w:eastAsia="Times New Roman" w:hAnsi="Arial" w:cs="Arial"/>
          <w:lang w:val="x-none" w:eastAsia="pl-PL"/>
        </w:rPr>
      </w:pPr>
      <w:r w:rsidRPr="007A771B">
        <w:rPr>
          <w:rFonts w:ascii="Arial" w:eastAsia="Times New Roman" w:hAnsi="Arial" w:cs="Arial"/>
          <w:lang w:eastAsia="pl-PL"/>
        </w:rPr>
        <w:t xml:space="preserve">W ramach kryterium „Cena” odpowiedzi będą badane w oparciu o algorytm C = (CNO/CBO)* 70%; gdzie CNO - najniższa cena spośród </w:t>
      </w:r>
      <w:r w:rsidR="00503335" w:rsidRPr="007A771B">
        <w:rPr>
          <w:rFonts w:ascii="Arial" w:eastAsia="Times New Roman" w:hAnsi="Arial" w:cs="Arial"/>
          <w:lang w:eastAsia="pl-PL"/>
        </w:rPr>
        <w:t>wszystkich złożonych ofert niepodlegających odrzuceniu</w:t>
      </w:r>
      <w:r w:rsidRPr="007A771B">
        <w:rPr>
          <w:rFonts w:ascii="Arial" w:eastAsia="Times New Roman" w:hAnsi="Arial" w:cs="Arial"/>
          <w:lang w:eastAsia="pl-PL"/>
        </w:rPr>
        <w:t>, CBO - cena badanej oferty.</w:t>
      </w:r>
    </w:p>
    <w:p w14:paraId="0BF90029" w14:textId="77777777" w:rsidR="002F12FC" w:rsidRPr="007A771B" w:rsidRDefault="002F12FC" w:rsidP="008E29F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eastAsia="Times New Roman" w:hAnsi="Arial" w:cs="Arial"/>
          <w:lang w:eastAsia="pl-PL"/>
        </w:rPr>
        <w:t>W ramach kryterium „termin” zamawiający przyznaje punkty w oparciu o algorytm:</w:t>
      </w:r>
    </w:p>
    <w:p w14:paraId="6A87D9A4" w14:textId="1C20FB35" w:rsidR="002F12FC" w:rsidRPr="007A771B" w:rsidRDefault="002F12FC" w:rsidP="007A771B">
      <w:pPr>
        <w:pStyle w:val="Akapitzlist"/>
        <w:spacing w:after="0" w:line="240" w:lineRule="auto"/>
        <w:ind w:left="502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eastAsia="Times New Roman" w:hAnsi="Arial" w:cs="Arial"/>
          <w:lang w:eastAsia="pl-PL"/>
        </w:rPr>
        <w:t>T = (TNO/TBO) * 30%; gdzie TNO - najkrótszy termin realizacji zamówienia</w:t>
      </w:r>
      <w:r w:rsidR="00503335" w:rsidRPr="007A771B">
        <w:rPr>
          <w:rFonts w:ascii="Arial" w:eastAsia="Times New Roman" w:hAnsi="Arial" w:cs="Arial"/>
          <w:lang w:eastAsia="pl-PL"/>
        </w:rPr>
        <w:t xml:space="preserve"> spośród wszystkich złożonych ofert niepodlegających odrzuceniu</w:t>
      </w:r>
      <w:r w:rsidRPr="007A771B">
        <w:rPr>
          <w:rFonts w:ascii="Arial" w:eastAsia="Times New Roman" w:hAnsi="Arial" w:cs="Arial"/>
          <w:lang w:eastAsia="pl-PL"/>
        </w:rPr>
        <w:t>, TBO - Termin badanej oferty</w:t>
      </w:r>
      <w:r w:rsidR="00503335" w:rsidRPr="007A771B">
        <w:rPr>
          <w:rFonts w:ascii="Arial" w:eastAsia="Times New Roman" w:hAnsi="Arial" w:cs="Arial"/>
          <w:lang w:eastAsia="pl-PL"/>
        </w:rPr>
        <w:t>. Termin realizacji należy podać w ilości dni kalendarzowych liczonych od daty zawarcia umowy. Najkrótszy termin realizacji jaki jest uznany przez Zamawiającego jako realny, wynosi 5 dni kalendarzowych. Maksymalny termin realizacji jaki dopuszcza Zamawiający wynosić będzie 60 dni kalendarzowych</w:t>
      </w:r>
    </w:p>
    <w:p w14:paraId="78B563FB" w14:textId="77777777" w:rsidR="002F12FC" w:rsidRPr="002341FC" w:rsidRDefault="002F12FC" w:rsidP="002F12F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120" w:line="240" w:lineRule="auto"/>
        <w:ind w:left="397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61C99A9A" w14:textId="2E1014A8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XIII </w:t>
      </w:r>
      <w:r w:rsidRPr="002341FC">
        <w:rPr>
          <w:rFonts w:ascii="Arial" w:eastAsia="Times New Roman" w:hAnsi="Arial" w:cs="Arial"/>
          <w:b/>
          <w:lang w:eastAsia="pl-PL"/>
        </w:rPr>
        <w:t>Informacje o formalnościach, jakie powinny zostać dopełnione po wyborze oferty w celu zawarcia umowy w sprawie zamówienia publicznego</w:t>
      </w:r>
    </w:p>
    <w:p w14:paraId="76EBC0BC" w14:textId="77777777" w:rsidR="00057DB9" w:rsidRPr="007A771B" w:rsidRDefault="00057DB9" w:rsidP="008E29F7">
      <w:pPr>
        <w:pStyle w:val="Akapitzlist"/>
        <w:numPr>
          <w:ilvl w:val="0"/>
          <w:numId w:val="19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7A771B">
        <w:rPr>
          <w:rFonts w:ascii="Arial" w:hAnsi="Arial" w:cs="Arial"/>
        </w:rPr>
        <w:t xml:space="preserve">Wykonawca, którego oferta została wybrana jako najkorzystniejsza, zostanie poinformowany przez Zamawiającego o miejscu i terminie podpisania umowy. </w:t>
      </w:r>
    </w:p>
    <w:p w14:paraId="4D4DDCEA" w14:textId="5BCC3B44" w:rsidR="00057DB9" w:rsidRPr="007A771B" w:rsidRDefault="00057DB9" w:rsidP="008E29F7">
      <w:pPr>
        <w:pStyle w:val="Akapitzlist"/>
        <w:numPr>
          <w:ilvl w:val="0"/>
          <w:numId w:val="19"/>
        </w:numPr>
        <w:spacing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hAnsi="Arial" w:cs="Arial"/>
        </w:rPr>
        <w:t>Wykonawca ma obowiązek zawrzeć umowę w sprawie zamówienia na warunkach określonych w projektowanych postanowieniach umowy, które stanowią załącznik nr 3 do Zapytania ofertowego. Umowa zostanie uzupełniona o zapisy wynikające ze złożonej oferty.</w:t>
      </w:r>
    </w:p>
    <w:p w14:paraId="450A9258" w14:textId="2E489595" w:rsidR="00057DB9" w:rsidRPr="007A771B" w:rsidRDefault="00057DB9" w:rsidP="008E29F7">
      <w:pPr>
        <w:pStyle w:val="Akapitzlist"/>
        <w:numPr>
          <w:ilvl w:val="0"/>
          <w:numId w:val="19"/>
        </w:numPr>
        <w:spacing w:after="12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7A771B">
        <w:rPr>
          <w:rFonts w:ascii="Arial" w:hAnsi="Arial" w:cs="Arial"/>
        </w:rPr>
        <w:t>Jeżeli Wykonawca, którego oferta została wybrana jako najkorzystniejsza, uchyla się od zawarcia umowy w sprawie zamówienia publicznego Zamawiający może dokonać́ ponownego badania i oceny ofert spośród ofert pozostałych w postępowaniu Wykonawców albo unieważnić́ postępowanie</w:t>
      </w:r>
    </w:p>
    <w:p w14:paraId="555E3A45" w14:textId="44E55C3B" w:rsidR="002F12FC" w:rsidRPr="002341FC" w:rsidRDefault="002F12FC" w:rsidP="00057DB9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XIV </w:t>
      </w:r>
      <w:r w:rsidRPr="002341FC">
        <w:rPr>
          <w:rFonts w:ascii="Arial" w:eastAsia="Times New Roman" w:hAnsi="Arial" w:cs="Arial"/>
          <w:b/>
          <w:lang w:eastAsia="pl-PL"/>
        </w:rPr>
        <w:t>Projekt umowy</w:t>
      </w:r>
    </w:p>
    <w:p w14:paraId="59D43A5C" w14:textId="3DCFB111" w:rsidR="00863EAF" w:rsidRDefault="00863EAF" w:rsidP="008E29F7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pl-PL"/>
        </w:rPr>
        <w:t xml:space="preserve">Wszelkie przyszłe zobowiązania wykonawcy związane z umową w sprawie zamówienia publicznego, istotne dla zamawiającego postanowienia, w tym wysokość kar umownych </w:t>
      </w:r>
      <w:r w:rsidRPr="002341FC">
        <w:rPr>
          <w:rFonts w:ascii="Arial" w:eastAsia="Times New Roman" w:hAnsi="Arial" w:cs="Arial"/>
          <w:lang w:eastAsia="pl-PL"/>
        </w:rPr>
        <w:br/>
        <w:t>z tytułu niewykonania lub nienależytego wykonania umowy oraz zakres możliwych zmian postanowień umowy w stosunku do treści oferty wykonawcy, określa projekt umowy –</w:t>
      </w:r>
      <w:r w:rsidRPr="002341FC">
        <w:rPr>
          <w:rFonts w:ascii="Arial" w:eastAsia="Times New Roman" w:hAnsi="Arial" w:cs="Arial"/>
          <w:b/>
          <w:lang w:eastAsia="pl-PL"/>
        </w:rPr>
        <w:t xml:space="preserve"> </w:t>
      </w:r>
      <w:r w:rsidRPr="002341FC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3</w:t>
      </w:r>
      <w:r w:rsidRPr="002341FC">
        <w:rPr>
          <w:rFonts w:ascii="Arial" w:eastAsia="Times New Roman" w:hAnsi="Arial" w:cs="Arial"/>
          <w:lang w:eastAsia="pl-PL"/>
        </w:rPr>
        <w:t xml:space="preserve"> do niniejszego zapytania.</w:t>
      </w:r>
    </w:p>
    <w:p w14:paraId="18F04BBC" w14:textId="6EB611C2" w:rsidR="00863EAF" w:rsidRPr="00057DB9" w:rsidRDefault="00863EAF" w:rsidP="008E29F7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057DB9">
        <w:rPr>
          <w:rFonts w:ascii="Arial" w:eastAsia="Times New Roman" w:hAnsi="Arial" w:cs="Arial"/>
          <w:lang w:eastAsia="x-none"/>
        </w:rPr>
        <w:t xml:space="preserve">Zamawiający dopuszcza możliwość zmian umowy w następstwie siły wyższej, tj. zdarzenia zewnętrznego, niemożliwego do przewidzenia i niemożliwego do zapobieżenia (niemożność zapobieżenia nie tyle samemu zjawisku, co jego następstwom, na które Strona nie ma wpływu i której nie można przypisać drugiej Stronie), w tym m.in. katastrofa naturalna, katastrofalne działanie, ustanowienie stanu klęski żywiołowej, epidemia, ograniczenia z powodu kwarantanny, strajk, zamieszki uliczne, pożar, eksplozja, wojna, atak terrorystyczny, nieprzewidziane warunki pogodowe oraz inne okoliczności zewnętrzne lub wewnętrzne </w:t>
      </w:r>
      <w:r w:rsidRPr="00057DB9">
        <w:rPr>
          <w:rFonts w:ascii="Arial" w:eastAsia="Times New Roman" w:hAnsi="Arial" w:cs="Arial"/>
          <w:lang w:eastAsia="x-none"/>
        </w:rPr>
        <w:lastRenderedPageBreak/>
        <w:t>mogące mieć wpływ na realizację postanowień umowy; jeżeli siła wyższa uniemożliwia lub przewiduje się, że uniemożliwi którejkolwiek ze Stron wykonanie dostawy bądź pozostałych zobowiązań wynikających z umowy, to Strona ta powiadomi drugą stronę o zaistniałym wydarzeniu lub okolicznościach i wyszczególni zobowiązania, których wykonanie będzie uniemożliwione w ich wyniku;</w:t>
      </w:r>
    </w:p>
    <w:p w14:paraId="1B658B82" w14:textId="7DBF0A17" w:rsidR="00863EAF" w:rsidRPr="00863EAF" w:rsidRDefault="00863EAF" w:rsidP="008E29F7">
      <w:pPr>
        <w:numPr>
          <w:ilvl w:val="1"/>
          <w:numId w:val="9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Zamawiający dopuszcza także zmiany w umowie w następujących przypadkach:</w:t>
      </w:r>
    </w:p>
    <w:p w14:paraId="21A5C0D0" w14:textId="77777777" w:rsidR="00863EAF" w:rsidRPr="00863EAF" w:rsidRDefault="00863EAF" w:rsidP="008E29F7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 xml:space="preserve">nastąpi zmiana powszechnie obowiązujących przepisów prawa w zakresie mającym wpływ na realizację umowy, w szczególności zmiana ceny spowodowana zmianą obowiązujących stawek podatkowych (cena brutto umowy może ulec zmianie w przypadku obniżenia lub podwyższenia stawki podatku VAT, na skutek zmiany obowiązujących przepisów, a płatności będą się odbywać z uwzględnieniem stawki VAT obowiązującej w dniu wystawienia faktury); </w:t>
      </w:r>
    </w:p>
    <w:p w14:paraId="6EE2A315" w14:textId="63C8A441" w:rsidR="00863EAF" w:rsidRPr="00863EAF" w:rsidRDefault="00863EAF" w:rsidP="008E29F7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 xml:space="preserve">wprowadzenia nowej technologii produktu objętego przedmiotową umową, wówczas Zamawiający dopuszcza możliwość jego zastąpienia jedynie produktem równoważnym lub o wyższych parametrach jakościowych, o cenie nie wyższej niż w umowie; </w:t>
      </w:r>
    </w:p>
    <w:p w14:paraId="07974D53" w14:textId="77777777" w:rsidR="00863EAF" w:rsidRPr="00863EAF" w:rsidRDefault="00863EAF" w:rsidP="008E29F7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 xml:space="preserve">jeżeli konieczne będzie dostosowanie treści Umowy do aktualnego stanu prawnego (w tym obowiązujących norm), </w:t>
      </w:r>
    </w:p>
    <w:p w14:paraId="527E23D2" w14:textId="77777777" w:rsidR="00863EAF" w:rsidRPr="00863EAF" w:rsidRDefault="00863EAF" w:rsidP="008E29F7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 xml:space="preserve">zmiany dotyczą realizacji dodatkowych dostaw, od dotychczasowego wykonawcy, nieobjętych zamówieniem podstawowym, o ile stały się niezbędne i zostały spełnione łącznie następujące warunki: </w:t>
      </w:r>
    </w:p>
    <w:p w14:paraId="118299CA" w14:textId="77777777" w:rsidR="00863EAF" w:rsidRPr="00863EAF" w:rsidRDefault="00863EAF" w:rsidP="00863EAF">
      <w:pPr>
        <w:spacing w:after="12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- zmiana wykonawcy spowodowałaby istotną niedogodność lub znaczne zwiększenie kosztów dla zamawiającego;</w:t>
      </w:r>
    </w:p>
    <w:p w14:paraId="5A52A635" w14:textId="77777777" w:rsidR="00863EAF" w:rsidRPr="00863EAF" w:rsidRDefault="00863EAF" w:rsidP="00863EAF">
      <w:pPr>
        <w:spacing w:after="12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- wartość każdej kolejnej zmiany nie przekracza 50% wartości zamówienia określonej pierwotnie w umowie.</w:t>
      </w:r>
    </w:p>
    <w:p w14:paraId="2FBF3890" w14:textId="77777777" w:rsidR="00863EAF" w:rsidRPr="00863EAF" w:rsidRDefault="00863EAF" w:rsidP="008E29F7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w przypadku, gdy konieczność wprowadzenia zmian będzie następstwem zmian wytycznych, zaleceń lub decyzji wydanych przez Instytucję, która przyznała środki na sfinansowanie Umowy,</w:t>
      </w:r>
    </w:p>
    <w:p w14:paraId="55E9C913" w14:textId="77777777" w:rsidR="00863EAF" w:rsidRPr="00863EAF" w:rsidRDefault="00863EAF" w:rsidP="008E29F7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w przypadku, gdy zmiana nie prowadzi do zmiany charakteru umowy i zostały spełnione łącznie następujące warunki:</w:t>
      </w:r>
    </w:p>
    <w:p w14:paraId="04D3B2CD" w14:textId="77777777" w:rsidR="00863EAF" w:rsidRPr="00863EAF" w:rsidRDefault="00863EAF" w:rsidP="00863EAF">
      <w:pPr>
        <w:spacing w:after="12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 xml:space="preserve">- </w:t>
      </w:r>
      <w:bookmarkStart w:id="13" w:name="_Hlk121146069"/>
      <w:r w:rsidRPr="00863EAF">
        <w:rPr>
          <w:rFonts w:ascii="Arial" w:eastAsia="Times New Roman" w:hAnsi="Arial" w:cs="Arial"/>
          <w:lang w:eastAsia="pl-PL"/>
        </w:rPr>
        <w:t>konieczność zmiany umowy spowodowana jest okolicznościami, których zamawiający, działając z należytą starannością, nie mógł przewidzieć;</w:t>
      </w:r>
    </w:p>
    <w:bookmarkEnd w:id="13"/>
    <w:p w14:paraId="487F0E3B" w14:textId="77777777" w:rsidR="00863EAF" w:rsidRPr="00863EAF" w:rsidRDefault="00863EAF" w:rsidP="00863EAF">
      <w:pPr>
        <w:spacing w:after="12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 xml:space="preserve">- wartość zmiany nie przekracza 50% wartości zamówienia określonej pierwotnie </w:t>
      </w:r>
      <w:r w:rsidRPr="00863EAF">
        <w:rPr>
          <w:rFonts w:ascii="Arial" w:eastAsia="Times New Roman" w:hAnsi="Arial" w:cs="Arial"/>
          <w:lang w:eastAsia="pl-PL"/>
        </w:rPr>
        <w:br/>
        <w:t>w umowie.</w:t>
      </w:r>
    </w:p>
    <w:p w14:paraId="4D51CA45" w14:textId="77777777" w:rsidR="00863EAF" w:rsidRPr="00863EAF" w:rsidRDefault="00863EAF" w:rsidP="008E29F7">
      <w:pPr>
        <w:numPr>
          <w:ilvl w:val="0"/>
          <w:numId w:val="10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możliwa jest również zmiana umowy dla wykonawcy, któremu zamawiający udzielił zamówienia i ma zastąpić go nowy wykonawca:</w:t>
      </w:r>
    </w:p>
    <w:p w14:paraId="55C994ED" w14:textId="77777777" w:rsidR="00863EAF" w:rsidRPr="00863EAF" w:rsidRDefault="00863EAF" w:rsidP="00863EAF">
      <w:pPr>
        <w:spacing w:after="12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- na podstawie postanowień umownych zawartych w zapytaniu ofertowym w postaci jednoznacznych postanowień umownych, które określają ich zakres i charakter oraz warunki wprowadzenia zmian;</w:t>
      </w:r>
    </w:p>
    <w:p w14:paraId="31633C76" w14:textId="77777777" w:rsidR="00863EAF" w:rsidRPr="00863EAF" w:rsidRDefault="00863EAF" w:rsidP="00863EAF">
      <w:pPr>
        <w:spacing w:after="12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-  w wyniku połączenia, podziału, przekształcenia, upadłości, restrukturyzacji lub nabycia dotychczasowego wykonawcy lub jego przedsiębiorstwa, o ile nowy wykonawca spełnia warunki udziału w postepowaniu, nie zachodzą wobec niego podstawy wykluczenia oraz nie pociąga to za sobą innych istotnych zmian umowy;</w:t>
      </w:r>
    </w:p>
    <w:p w14:paraId="47135814" w14:textId="225F928E" w:rsidR="00863EAF" w:rsidRPr="00863EAF" w:rsidRDefault="00863EAF" w:rsidP="00863EAF">
      <w:pPr>
        <w:spacing w:after="12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- w wyniku przejęcia przez zamawiającego zobowiązań wykonawcy względem jego podwykonawców; w przypadku zmiany podwykonawcy, zamawiający może zawrzeć umowę z nowym podwykonawcą bez zmiany warunków realizacji zamówienia z uwzględnieniem dokonanych płatności.</w:t>
      </w:r>
    </w:p>
    <w:p w14:paraId="49943C44" w14:textId="77777777" w:rsidR="00863EAF" w:rsidRDefault="00863EAF" w:rsidP="008E29F7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Zmiana umowy wymaga dla swej ważności, pod rygorem nieważności zachowania formy pisemnej.</w:t>
      </w:r>
    </w:p>
    <w:p w14:paraId="7BDA6480" w14:textId="77777777" w:rsidR="00863EAF" w:rsidRDefault="00863EAF" w:rsidP="008E29F7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lastRenderedPageBreak/>
        <w:t xml:space="preserve">Zamawiający przewiduje możliwość zmiany zawartej umowy w stosunku do treści wybranej oferty w zakresie uregulowanym w art. 454-455 </w:t>
      </w:r>
      <w:proofErr w:type="spellStart"/>
      <w:r w:rsidRPr="00863EAF">
        <w:rPr>
          <w:rFonts w:ascii="Arial" w:eastAsia="Times New Roman" w:hAnsi="Arial" w:cs="Arial"/>
          <w:lang w:eastAsia="pl-PL"/>
        </w:rPr>
        <w:t>p.z.p</w:t>
      </w:r>
      <w:proofErr w:type="spellEnd"/>
      <w:r w:rsidRPr="00863EAF">
        <w:rPr>
          <w:rFonts w:ascii="Arial" w:eastAsia="Times New Roman" w:hAnsi="Arial" w:cs="Arial"/>
          <w:lang w:eastAsia="pl-PL"/>
        </w:rPr>
        <w:t xml:space="preserve">. oraz </w:t>
      </w:r>
      <w:r>
        <w:rPr>
          <w:rFonts w:ascii="Arial" w:eastAsia="Times New Roman" w:hAnsi="Arial" w:cs="Arial"/>
          <w:lang w:eastAsia="pl-PL"/>
        </w:rPr>
        <w:t>wskazanym we Wzorze Umowy.</w:t>
      </w:r>
    </w:p>
    <w:p w14:paraId="1AEE4E26" w14:textId="5C2468EE" w:rsidR="002F12FC" w:rsidRPr="00863EAF" w:rsidRDefault="00863EAF" w:rsidP="008E29F7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863EAF">
        <w:rPr>
          <w:rFonts w:ascii="Arial" w:eastAsia="Times New Roman" w:hAnsi="Arial" w:cs="Arial"/>
          <w:lang w:eastAsia="pl-PL"/>
        </w:rPr>
        <w:t>Możliwa jest zmiana treści umowy, która nie prowadzi do zmiany charakteru umowy a łączna wartość zmian jest mniejsza niż progi unijne i jednocześnie jest mniejsza od 10% wartości zamówienia określonej pierwotnie w umowie w przypadku zamówień na dostawy.</w:t>
      </w:r>
    </w:p>
    <w:p w14:paraId="4338BC8E" w14:textId="27AD781B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XV </w:t>
      </w:r>
      <w:r w:rsidRPr="002341FC">
        <w:rPr>
          <w:rFonts w:ascii="Arial" w:eastAsia="Times New Roman" w:hAnsi="Arial" w:cs="Arial"/>
          <w:b/>
          <w:lang w:eastAsia="pl-PL"/>
        </w:rPr>
        <w:t>Opis części zamówienia, jeżeli zamawiający dopuszcza składanie ofert częściowych</w:t>
      </w:r>
    </w:p>
    <w:p w14:paraId="53E200B5" w14:textId="77777777" w:rsidR="007A771B" w:rsidRDefault="002F12FC" w:rsidP="0032053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pl-PL"/>
        </w:rPr>
        <w:t xml:space="preserve">Zamawiający </w:t>
      </w:r>
      <w:r w:rsidRPr="00E73ABD">
        <w:rPr>
          <w:rFonts w:ascii="Arial" w:eastAsia="Times New Roman" w:hAnsi="Arial" w:cs="Arial"/>
          <w:lang w:eastAsia="pl-PL"/>
        </w:rPr>
        <w:t>dopuszcza</w:t>
      </w:r>
      <w:r w:rsidRPr="002341FC">
        <w:rPr>
          <w:rFonts w:ascii="Arial" w:eastAsia="Times New Roman" w:hAnsi="Arial" w:cs="Arial"/>
          <w:lang w:eastAsia="pl-PL"/>
        </w:rPr>
        <w:t xml:space="preserve"> składani</w:t>
      </w:r>
      <w:r w:rsidR="007A771B">
        <w:rPr>
          <w:rFonts w:ascii="Arial" w:eastAsia="Times New Roman" w:hAnsi="Arial" w:cs="Arial"/>
          <w:lang w:eastAsia="pl-PL"/>
        </w:rPr>
        <w:t>e</w:t>
      </w:r>
      <w:r w:rsidRPr="002341FC">
        <w:rPr>
          <w:rFonts w:ascii="Arial" w:eastAsia="Times New Roman" w:hAnsi="Arial" w:cs="Arial"/>
          <w:lang w:eastAsia="pl-PL"/>
        </w:rPr>
        <w:t xml:space="preserve"> ofert częściowych.</w:t>
      </w:r>
      <w:r w:rsidR="007B269B">
        <w:rPr>
          <w:rFonts w:ascii="Arial" w:eastAsia="Times New Roman" w:hAnsi="Arial" w:cs="Arial"/>
          <w:lang w:eastAsia="pl-PL"/>
        </w:rPr>
        <w:t xml:space="preserve"> </w:t>
      </w:r>
      <w:r w:rsidR="007B269B" w:rsidRPr="00BF39E5">
        <w:rPr>
          <w:rFonts w:ascii="Arial" w:eastAsia="Times New Roman" w:hAnsi="Arial" w:cs="Arial"/>
          <w:lang w:eastAsia="x-none"/>
        </w:rPr>
        <w:t>Wykonawca może złożyć ofertę na dowolną liczbę części niniejszego zamówienia</w:t>
      </w:r>
      <w:r w:rsidR="007B269B">
        <w:rPr>
          <w:rFonts w:ascii="Arial" w:eastAsia="Times New Roman" w:hAnsi="Arial" w:cs="Arial"/>
          <w:lang w:eastAsia="x-none"/>
        </w:rPr>
        <w:t>.</w:t>
      </w:r>
      <w:r w:rsidR="007B269B" w:rsidRPr="00BF39E5">
        <w:rPr>
          <w:rFonts w:ascii="Arial" w:eastAsia="Times New Roman" w:hAnsi="Arial" w:cs="Arial"/>
          <w:lang w:eastAsia="x-none"/>
        </w:rPr>
        <w:t xml:space="preserve"> </w:t>
      </w:r>
    </w:p>
    <w:p w14:paraId="4991BA84" w14:textId="1326D5BA" w:rsidR="007B269B" w:rsidRDefault="007B269B" w:rsidP="0032053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>K</w:t>
      </w:r>
      <w:r w:rsidRPr="00BF39E5">
        <w:rPr>
          <w:rFonts w:ascii="Arial" w:eastAsia="Times New Roman" w:hAnsi="Arial" w:cs="Arial"/>
          <w:lang w:eastAsia="x-none"/>
        </w:rPr>
        <w:t xml:space="preserve">ażda z części </w:t>
      </w:r>
      <w:r w:rsidRPr="007A771B">
        <w:rPr>
          <w:rFonts w:ascii="Arial" w:eastAsia="Times New Roman" w:hAnsi="Arial" w:cs="Arial"/>
          <w:b/>
          <w:lang w:eastAsia="x-none"/>
        </w:rPr>
        <w:t>od 1 do 4 stanowi odrębny przedmiot zamówienia</w:t>
      </w:r>
      <w:r w:rsidRPr="00BF39E5">
        <w:rPr>
          <w:rFonts w:ascii="Arial" w:eastAsia="Times New Roman" w:hAnsi="Arial" w:cs="Arial"/>
          <w:lang w:eastAsia="x-none"/>
        </w:rPr>
        <w:t xml:space="preserve"> i </w:t>
      </w:r>
      <w:r w:rsidRPr="007A771B">
        <w:rPr>
          <w:rFonts w:ascii="Arial" w:eastAsia="Times New Roman" w:hAnsi="Arial" w:cs="Arial"/>
          <w:b/>
          <w:lang w:eastAsia="x-none"/>
        </w:rPr>
        <w:t>będzie podlegała odrębnej procedurze związanej z wyborem oferty</w:t>
      </w:r>
      <w:r>
        <w:rPr>
          <w:rFonts w:ascii="Arial" w:eastAsia="Times New Roman" w:hAnsi="Arial" w:cs="Arial"/>
          <w:lang w:eastAsia="x-none"/>
        </w:rPr>
        <w:t>.</w:t>
      </w:r>
      <w:r w:rsidRPr="00BF39E5">
        <w:rPr>
          <w:rFonts w:ascii="Arial" w:eastAsia="Times New Roman" w:hAnsi="Arial" w:cs="Arial"/>
          <w:lang w:eastAsia="x-none"/>
        </w:rPr>
        <w:t xml:space="preserve"> </w:t>
      </w:r>
      <w:r>
        <w:rPr>
          <w:rFonts w:ascii="Arial" w:eastAsia="Times New Roman" w:hAnsi="Arial" w:cs="Arial"/>
          <w:lang w:eastAsia="x-none"/>
        </w:rPr>
        <w:t>N</w:t>
      </w:r>
      <w:r w:rsidRPr="00BF39E5">
        <w:rPr>
          <w:rFonts w:ascii="Arial" w:eastAsia="Times New Roman" w:hAnsi="Arial" w:cs="Arial"/>
          <w:lang w:eastAsia="x-none"/>
        </w:rPr>
        <w:t>ie istnieje obowiązek składania ofert na wszystkie części.</w:t>
      </w:r>
    </w:p>
    <w:p w14:paraId="20D9EDD2" w14:textId="77777777" w:rsidR="007A771B" w:rsidRDefault="007B269B" w:rsidP="0032053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BF39E5">
        <w:rPr>
          <w:rFonts w:ascii="Arial" w:eastAsia="Times New Roman" w:hAnsi="Arial" w:cs="Arial"/>
          <w:u w:val="single"/>
          <w:lang w:eastAsia="x-none"/>
        </w:rPr>
        <w:t>Zamawiający dopuszcza złożenie przez Wykonawcę oferty na wszystkie części.</w:t>
      </w:r>
      <w:r w:rsidRPr="00BF39E5">
        <w:rPr>
          <w:rFonts w:ascii="Arial" w:eastAsia="Times New Roman" w:hAnsi="Arial" w:cs="Arial"/>
          <w:lang w:eastAsia="x-none"/>
        </w:rPr>
        <w:t xml:space="preserve"> </w:t>
      </w:r>
    </w:p>
    <w:p w14:paraId="72A668A0" w14:textId="20420C2D" w:rsidR="002F12FC" w:rsidRPr="002341FC" w:rsidRDefault="007B269B" w:rsidP="00320538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BF39E5">
        <w:rPr>
          <w:rFonts w:ascii="Arial" w:eastAsia="Times New Roman" w:hAnsi="Arial" w:cs="Arial"/>
          <w:lang w:eastAsia="x-none"/>
        </w:rPr>
        <w:t>Zamawiający nie ogranicza liczby części zamówienia, którą może udzielić jednemu Wykonawcy.</w:t>
      </w:r>
    </w:p>
    <w:p w14:paraId="7508C88B" w14:textId="19E6007D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XVI </w:t>
      </w:r>
      <w:r w:rsidRPr="002341FC">
        <w:rPr>
          <w:rFonts w:ascii="Arial" w:eastAsia="Times New Roman" w:hAnsi="Arial" w:cs="Arial"/>
          <w:b/>
          <w:lang w:eastAsia="pl-PL"/>
        </w:rPr>
        <w:t>Zwrot kosztów udziału w postępowaniu</w:t>
      </w:r>
    </w:p>
    <w:p w14:paraId="6D02779A" w14:textId="77777777" w:rsidR="002F12FC" w:rsidRPr="002341FC" w:rsidRDefault="002F12FC" w:rsidP="002F12FC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341FC">
        <w:rPr>
          <w:rFonts w:ascii="Arial" w:eastAsia="Times New Roman" w:hAnsi="Arial" w:cs="Arial"/>
          <w:lang w:val="x-none" w:eastAsia="x-none"/>
        </w:rPr>
        <w:t>Zamawiający nie przewiduje zwrotu kosztów udziału w postępowaniu.</w:t>
      </w:r>
    </w:p>
    <w:p w14:paraId="12B33992" w14:textId="3035C57C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XVII </w:t>
      </w:r>
      <w:r w:rsidRPr="002341FC">
        <w:rPr>
          <w:rFonts w:ascii="Arial" w:eastAsia="Times New Roman" w:hAnsi="Arial" w:cs="Arial"/>
          <w:b/>
          <w:lang w:eastAsia="pl-PL"/>
        </w:rPr>
        <w:t>Adres poczty elektronicznej zamawiającego</w:t>
      </w:r>
    </w:p>
    <w:p w14:paraId="00B45BCD" w14:textId="49667F07" w:rsidR="002F12FC" w:rsidRPr="002341FC" w:rsidRDefault="008E29F7" w:rsidP="002F12FC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hyperlink r:id="rId10" w:history="1">
        <w:r w:rsidR="00320538" w:rsidRPr="00F3798E">
          <w:rPr>
            <w:rStyle w:val="Hipercze"/>
            <w:rFonts w:ascii="Arial" w:eastAsia="Times New Roman" w:hAnsi="Arial" w:cs="Arial"/>
            <w:lang w:eastAsia="pl-PL"/>
          </w:rPr>
          <w:t>osw_gluchych_olecko@poczta.fm</w:t>
        </w:r>
      </w:hyperlink>
      <w:r w:rsidR="00320538">
        <w:rPr>
          <w:rStyle w:val="Hipercze"/>
          <w:rFonts w:ascii="Arial" w:eastAsia="Times New Roman" w:hAnsi="Arial" w:cs="Arial"/>
          <w:color w:val="auto"/>
          <w:lang w:eastAsia="pl-PL"/>
        </w:rPr>
        <w:t xml:space="preserve"> </w:t>
      </w:r>
    </w:p>
    <w:p w14:paraId="22327F12" w14:textId="40C71322" w:rsidR="002F12FC" w:rsidRPr="002341FC" w:rsidRDefault="002F12FC" w:rsidP="002F12F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341FC">
        <w:rPr>
          <w:rFonts w:ascii="Arial" w:eastAsia="Times New Roman" w:hAnsi="Arial" w:cs="Arial"/>
          <w:lang w:eastAsia="pl-PL"/>
        </w:rPr>
        <w:t xml:space="preserve">Rozdział XVIII </w:t>
      </w:r>
      <w:r w:rsidRPr="002341FC">
        <w:rPr>
          <w:rFonts w:ascii="Arial" w:eastAsia="Times New Roman" w:hAnsi="Arial" w:cs="Arial"/>
          <w:b/>
          <w:bCs/>
          <w:lang w:eastAsia="pl-PL"/>
        </w:rPr>
        <w:t>Informacje dodatkowe</w:t>
      </w:r>
    </w:p>
    <w:p w14:paraId="721A2687" w14:textId="77777777" w:rsidR="00AB05ED" w:rsidRDefault="00AC69EA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AC69EA">
        <w:rPr>
          <w:rFonts w:ascii="Arial" w:eastAsia="Times New Roman" w:hAnsi="Arial" w:cs="Arial"/>
          <w:lang w:eastAsia="x-none"/>
        </w:rPr>
        <w:t>Złożenie oferty jest jednoznaczne z zaakceptowaniem bez zastrzeżeń treści niniejszego zapytania ofertowego wraz z załącznikami.</w:t>
      </w:r>
    </w:p>
    <w:p w14:paraId="08040D98" w14:textId="77777777" w:rsidR="00AB05ED" w:rsidRPr="00AB05ED" w:rsidRDefault="00AB05ED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hAnsi="Arial" w:cs="Arial"/>
        </w:rPr>
        <w:t xml:space="preserve">Zamawiający zastrzega sobie możliwość zmiany treści zapytania ofertowego </w:t>
      </w:r>
      <w:r w:rsidRPr="00AB05ED">
        <w:rPr>
          <w:rFonts w:ascii="Arial" w:hAnsi="Arial" w:cs="Arial"/>
        </w:rPr>
        <w:br/>
        <w:t xml:space="preserve">w tym zmiany warunków postępowania. Dokonane zmiany zostaną opublikowane na Bazie konkurencyjności oraz umieszczone na stronie internetowej. </w:t>
      </w:r>
    </w:p>
    <w:p w14:paraId="61523BAE" w14:textId="2AC86425" w:rsidR="00AB05ED" w:rsidRPr="00AB05ED" w:rsidRDefault="00AB05ED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hAnsi="Arial" w:cs="Arial"/>
        </w:rPr>
        <w:t xml:space="preserve">Zamawiający zastrzega sobie prawo zwracania się do Oferentów na etapie oceny ofert o dodatkowe informacje lub wyjaśnienia treści nadesłanych ofert. Kontakt Zamawiającego z Oferentem nastąpi drogą elektroniczną wskazaną w treści nadesłanej przez Oferenta oferty. </w:t>
      </w:r>
    </w:p>
    <w:p w14:paraId="3AB399CB" w14:textId="64B6A26D" w:rsidR="00AB05ED" w:rsidRPr="00AB05ED" w:rsidRDefault="00AB05ED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hAnsi="Arial" w:cs="Arial"/>
        </w:rPr>
        <w:t>W toku porównywania i oceny ofert Zamawiający poprawi w ofertach oczywiste omyłki pisarskie i rachunkowe, informując jednocześnie oferenta co do treści poprawki. Jeżeli Oferent nie zgodzi się na poprawienie omyłek w terminie wskazanym przez Zamawiającego jego oferta zostanie odrzucona.</w:t>
      </w:r>
    </w:p>
    <w:p w14:paraId="0641A6D7" w14:textId="55E8B1DE" w:rsidR="002F12FC" w:rsidRPr="002341FC" w:rsidRDefault="002F12FC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 xml:space="preserve">Zamawiający zastrzega sobie prawo zmian w </w:t>
      </w:r>
      <w:r w:rsidR="00AB05ED">
        <w:rPr>
          <w:rFonts w:ascii="Arial" w:eastAsia="Times New Roman" w:hAnsi="Arial" w:cs="Arial"/>
          <w:lang w:eastAsia="x-none"/>
        </w:rPr>
        <w:t>Opisie Przedmiotu Zamówienia</w:t>
      </w:r>
      <w:r w:rsidRPr="002341FC">
        <w:rPr>
          <w:rFonts w:ascii="Arial" w:eastAsia="Times New Roman" w:hAnsi="Arial" w:cs="Arial"/>
          <w:lang w:eastAsia="x-none"/>
        </w:rPr>
        <w:t xml:space="preserve"> (w takim przypadku wydłuży odpowiednio termin składania ofert), odstąpienia bądź unieważnienia zapytania ofertowego bez podania przyczyny w przypadku zaistnienia okoliczności nieznanych Zamawiającemu w dniu sporządzania niniejszego zapytania ofertowego,</w:t>
      </w:r>
    </w:p>
    <w:p w14:paraId="1FAA4828" w14:textId="77777777" w:rsidR="002F12FC" w:rsidRPr="002341FC" w:rsidRDefault="002F12FC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>Wykonawca może wprowadzić zmiany w złożonej ofercie lub ją wycofać, pod warunkiem, że uczyni to przed upływem terminu składania ofert. Zarówno zmiana jak i wycofanie oferty wymagają zachowania formy pisemnej,</w:t>
      </w:r>
    </w:p>
    <w:p w14:paraId="629EF1A5" w14:textId="77777777" w:rsidR="002F12FC" w:rsidRPr="002341FC" w:rsidRDefault="002F12FC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>Zamawiający zastrzega sobie prawo sprawdzania w toku oceny ofert wiarygodności przedstawionych przez Wykonawców danych i informacji, w tym może zażądać stosownych dowodów,</w:t>
      </w:r>
    </w:p>
    <w:p w14:paraId="06A9379A" w14:textId="7C240F26" w:rsidR="002F12FC" w:rsidRPr="002341FC" w:rsidRDefault="002F12FC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 xml:space="preserve">Zamawiający wykluczy z postępowania Wykonawców, którzy złożą ofertę niezgodną </w:t>
      </w:r>
      <w:r w:rsidRPr="002341FC">
        <w:rPr>
          <w:rFonts w:ascii="Arial" w:eastAsia="Times New Roman" w:hAnsi="Arial" w:cs="Arial"/>
          <w:lang w:eastAsia="x-none"/>
        </w:rPr>
        <w:br/>
        <w:t>z prawdą (poświadczą nieprawdziwe informacje),</w:t>
      </w:r>
    </w:p>
    <w:p w14:paraId="278741EB" w14:textId="77777777" w:rsidR="00AB05ED" w:rsidRPr="00AB05ED" w:rsidRDefault="00AB05ED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eastAsia="Times New Roman" w:hAnsi="Arial" w:cs="Arial"/>
          <w:lang w:eastAsia="x-none"/>
        </w:rPr>
        <w:t xml:space="preserve">Zamawiający zastrzega sobie prawo do unieważnienia niniejszego postępowania w przypadku zaistnienia niemożliwej wcześniej do przewidzenia okoliczności prawnej, ekonomicznej, </w:t>
      </w:r>
      <w:r w:rsidRPr="00AB05ED">
        <w:rPr>
          <w:rFonts w:ascii="Arial" w:eastAsia="Times New Roman" w:hAnsi="Arial" w:cs="Arial"/>
          <w:lang w:eastAsia="x-none"/>
        </w:rPr>
        <w:lastRenderedPageBreak/>
        <w:t xml:space="preserve">technicznej lub wystąpienia siły wyższej, za którą żadna ze stron nie ponosi odpowiedzialności, w szczególności w przypadku: </w:t>
      </w:r>
    </w:p>
    <w:p w14:paraId="525F249F" w14:textId="77777777" w:rsidR="00AB05ED" w:rsidRDefault="00AB05ED" w:rsidP="008E29F7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eastAsia="Times New Roman" w:hAnsi="Arial" w:cs="Arial"/>
          <w:lang w:eastAsia="x-none"/>
        </w:rPr>
        <w:t>braku choćby jednej ważnie złożonej oferty;</w:t>
      </w:r>
    </w:p>
    <w:p w14:paraId="3B41185E" w14:textId="77777777" w:rsidR="00AB05ED" w:rsidRDefault="00AB05ED" w:rsidP="008E29F7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eastAsia="Times New Roman" w:hAnsi="Arial" w:cs="Arial"/>
          <w:lang w:eastAsia="x-none"/>
        </w:rPr>
        <w:t>gdy postępowanie obarczone jest niemożliwą do usunięcia wadą uniemożliwiającą zawarcie niepodlegającej unieważnieniu umowy w sprawie zamówienia;</w:t>
      </w:r>
    </w:p>
    <w:p w14:paraId="673CB391" w14:textId="77777777" w:rsidR="00AB05ED" w:rsidRDefault="00AB05ED" w:rsidP="008E29F7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eastAsia="Times New Roman" w:hAnsi="Arial" w:cs="Arial"/>
          <w:lang w:eastAsia="x-none"/>
        </w:rPr>
        <w:t>gdy wystąpiła istotna zmiana okoliczności powodująca, że prowadzenie postępowania lub wykonanie zamówienia nie leży w interesie Zamawiającego;</w:t>
      </w:r>
    </w:p>
    <w:p w14:paraId="6054BB37" w14:textId="77777777" w:rsidR="00AB05ED" w:rsidRDefault="00AB05ED" w:rsidP="008E29F7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eastAsia="Times New Roman" w:hAnsi="Arial" w:cs="Arial"/>
          <w:lang w:eastAsia="x-none"/>
        </w:rPr>
        <w:t>gdy Zamawiający rezygnuje z realizacji Umowy o dofinansowania projektu współfinansowanego ze środków unijnych, którego dotyczy niniejsze zapytanie;</w:t>
      </w:r>
    </w:p>
    <w:p w14:paraId="5EBAF059" w14:textId="29F2BD4B" w:rsidR="00AB05ED" w:rsidRPr="00AB05ED" w:rsidRDefault="00AB05ED" w:rsidP="008E29F7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eastAsia="Times New Roman" w:hAnsi="Arial" w:cs="Arial"/>
          <w:lang w:eastAsia="x-none"/>
        </w:rPr>
        <w:t>gdy złożone oferty są wyższe niż środki przeznaczone na realizację tego zamówienia przez Zamawiającego.</w:t>
      </w:r>
    </w:p>
    <w:p w14:paraId="246EC126" w14:textId="46BCA4FD" w:rsidR="00AB05ED" w:rsidRPr="00AB05ED" w:rsidRDefault="00AB05ED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AB05ED">
        <w:rPr>
          <w:rFonts w:ascii="Arial" w:eastAsia="Times New Roman" w:hAnsi="Arial" w:cs="Arial"/>
          <w:lang w:eastAsia="x-none"/>
        </w:rPr>
        <w:t>W sprawach nieuregulowanych w niniejszym Zapytaniu ofertowym mają zastosowanie przepisy Kodeksu Cywilnego.</w:t>
      </w:r>
    </w:p>
    <w:p w14:paraId="24C6B2EA" w14:textId="5AFC845D" w:rsidR="002F12FC" w:rsidRPr="002341FC" w:rsidRDefault="002F12FC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 xml:space="preserve">Ze względu na założenia budżetowe i ograniczenia finansowe, w przypadku, gdy kwoty przedstawione w odpowiedziach na zapytanie będą wyższe od zaplanowanych w budżecie Zamawiającego, Zamawiający zastrzega sobie prawo negocjacji z Wykonawcą, który złoży najkorzystniejszą ofertę i nie podlegał wykluczeniu, </w:t>
      </w:r>
    </w:p>
    <w:p w14:paraId="75CA75AC" w14:textId="77777777" w:rsidR="002F12FC" w:rsidRPr="002341FC" w:rsidRDefault="002F12FC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 xml:space="preserve">Oferty złożone po terminie nie zostaną rozpatrzone, </w:t>
      </w:r>
    </w:p>
    <w:p w14:paraId="7311504D" w14:textId="77777777" w:rsidR="002F12FC" w:rsidRPr="002341FC" w:rsidRDefault="002F12FC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 xml:space="preserve">Zapytanie ofertowe nie stanowi oferty w rozumieniu art. 66 §1 k.c. 9. Wykonawcy uczestniczą w postępowaniu na własne ryzyko i koszt, nie przysługują im żadne roszczenia z tytułu odstąpienia przez Zamawiającego od postępowania ofertowego, </w:t>
      </w:r>
    </w:p>
    <w:p w14:paraId="563E0794" w14:textId="77777777" w:rsidR="002F12FC" w:rsidRPr="002341FC" w:rsidRDefault="002F12FC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>Rozstrzygnięcie postępowania zostanie rozesłane drogą mailową do wszystkich Oferentów,</w:t>
      </w:r>
    </w:p>
    <w:p w14:paraId="24B5A796" w14:textId="77777777" w:rsidR="002F12FC" w:rsidRPr="00745E9E" w:rsidRDefault="002F12FC" w:rsidP="008E29F7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x-none"/>
        </w:rPr>
      </w:pPr>
      <w:r w:rsidRPr="002341FC">
        <w:rPr>
          <w:rFonts w:ascii="Arial" w:eastAsia="Times New Roman" w:hAnsi="Arial" w:cs="Arial"/>
          <w:lang w:eastAsia="x-none"/>
        </w:rPr>
        <w:t>Zamawiający zastrzega sobie możliwość wyboru kolejnej wśród najkorzystniejszych ofert, jeżeli Wykonawca, którego oferta zostanie wybrana jako najkorzystniejsza, uchyli się od zawarcia umowy w przedmiocie realizacji przedmiotu niniejszego zamówienia.</w:t>
      </w:r>
    </w:p>
    <w:p w14:paraId="67EAF1C4" w14:textId="77777777" w:rsidR="002F12FC" w:rsidRPr="002341FC" w:rsidRDefault="002F12FC" w:rsidP="002F12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341FC">
        <w:rPr>
          <w:rFonts w:ascii="Arial" w:eastAsia="Times New Roman" w:hAnsi="Arial" w:cs="Arial"/>
          <w:b/>
          <w:lang w:val="x-none" w:eastAsia="x-none"/>
        </w:rPr>
        <w:t xml:space="preserve">Załączniki do </w:t>
      </w:r>
      <w:r w:rsidRPr="002341FC">
        <w:rPr>
          <w:rFonts w:ascii="Arial" w:eastAsia="Times New Roman" w:hAnsi="Arial" w:cs="Arial"/>
          <w:b/>
          <w:lang w:eastAsia="x-none"/>
        </w:rPr>
        <w:t>zaproszenia ofertowego:</w:t>
      </w:r>
    </w:p>
    <w:p w14:paraId="29704AB6" w14:textId="77777777" w:rsidR="00244AE7" w:rsidRPr="00244AE7" w:rsidRDefault="00244AE7" w:rsidP="00244A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val="x-none" w:eastAsia="x-none"/>
        </w:rPr>
      </w:pPr>
      <w:r w:rsidRPr="00244AE7">
        <w:rPr>
          <w:rFonts w:ascii="Arial" w:eastAsia="Times New Roman" w:hAnsi="Arial" w:cs="Arial"/>
          <w:lang w:eastAsia="x-none"/>
        </w:rPr>
        <w:t>Załącznik nr 1 Formularz oferty</w:t>
      </w:r>
    </w:p>
    <w:p w14:paraId="7E591E79" w14:textId="6EBCD74F" w:rsidR="00320538" w:rsidRPr="002341FC" w:rsidRDefault="00A5093D" w:rsidP="00244A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 xml:space="preserve">Załącznik nr 2.1 </w:t>
      </w:r>
      <w:r w:rsidR="00244AE7" w:rsidRPr="00244AE7">
        <w:rPr>
          <w:rFonts w:ascii="Arial" w:eastAsia="Times New Roman" w:hAnsi="Arial" w:cs="Arial"/>
          <w:lang w:eastAsia="x-none"/>
        </w:rPr>
        <w:t>-</w:t>
      </w:r>
      <w:r>
        <w:rPr>
          <w:rFonts w:ascii="Arial" w:eastAsia="Times New Roman" w:hAnsi="Arial" w:cs="Arial"/>
          <w:lang w:eastAsia="x-none"/>
        </w:rPr>
        <w:t xml:space="preserve"> </w:t>
      </w:r>
      <w:r w:rsidR="00244AE7" w:rsidRPr="00244AE7">
        <w:rPr>
          <w:rFonts w:ascii="Arial" w:eastAsia="Times New Roman" w:hAnsi="Arial" w:cs="Arial"/>
          <w:lang w:eastAsia="x-none"/>
        </w:rPr>
        <w:t>2.</w:t>
      </w:r>
      <w:r w:rsidR="00244AE7">
        <w:rPr>
          <w:rFonts w:ascii="Arial" w:eastAsia="Times New Roman" w:hAnsi="Arial" w:cs="Arial"/>
          <w:lang w:eastAsia="x-none"/>
        </w:rPr>
        <w:t>4</w:t>
      </w:r>
      <w:r w:rsidR="00244AE7" w:rsidRPr="00244AE7">
        <w:rPr>
          <w:rFonts w:ascii="Arial" w:eastAsia="Times New Roman" w:hAnsi="Arial" w:cs="Arial"/>
          <w:lang w:eastAsia="x-none"/>
        </w:rPr>
        <w:t xml:space="preserve"> </w:t>
      </w:r>
      <w:r w:rsidR="00320538">
        <w:rPr>
          <w:rFonts w:ascii="Arial" w:eastAsia="Times New Roman" w:hAnsi="Arial" w:cs="Arial"/>
          <w:lang w:eastAsia="x-none"/>
        </w:rPr>
        <w:t>Opis przedmiotu zamówienia</w:t>
      </w:r>
    </w:p>
    <w:p w14:paraId="1D7AE968" w14:textId="386D248C" w:rsidR="002F12FC" w:rsidRPr="002341FC" w:rsidRDefault="00244AE7" w:rsidP="00244AE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lang w:eastAsia="x-none"/>
        </w:rPr>
      </w:pPr>
      <w:r w:rsidRPr="00244AE7">
        <w:rPr>
          <w:rFonts w:ascii="Arial" w:eastAsia="Times New Roman" w:hAnsi="Arial" w:cs="Arial"/>
          <w:lang w:eastAsia="x-none"/>
        </w:rPr>
        <w:t xml:space="preserve">Załącznik nr </w:t>
      </w:r>
      <w:r>
        <w:rPr>
          <w:rFonts w:ascii="Arial" w:eastAsia="Times New Roman" w:hAnsi="Arial" w:cs="Arial"/>
          <w:lang w:eastAsia="x-none"/>
        </w:rPr>
        <w:t xml:space="preserve">3 </w:t>
      </w:r>
      <w:r w:rsidR="002F12FC" w:rsidRPr="002341FC">
        <w:rPr>
          <w:rFonts w:ascii="Arial" w:eastAsia="Times New Roman" w:hAnsi="Arial" w:cs="Arial"/>
          <w:lang w:eastAsia="x-none"/>
        </w:rPr>
        <w:t>Projekt umowy</w:t>
      </w:r>
    </w:p>
    <w:p w14:paraId="745B5FB7" w14:textId="04BFE6AB" w:rsidR="00244AE7" w:rsidRPr="00A5093D" w:rsidRDefault="00244AE7" w:rsidP="00A509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vanish/>
          <w:lang w:eastAsia="pl-PL"/>
        </w:rPr>
      </w:pPr>
      <w:r w:rsidRPr="00244AE7">
        <w:rPr>
          <w:rFonts w:ascii="Arial" w:eastAsia="Times New Roman" w:hAnsi="Arial" w:cs="Arial"/>
          <w:lang w:eastAsia="x-none"/>
        </w:rPr>
        <w:t xml:space="preserve">Załącznik nr </w:t>
      </w:r>
      <w:r>
        <w:rPr>
          <w:rFonts w:ascii="Arial" w:eastAsia="Times New Roman" w:hAnsi="Arial" w:cs="Arial"/>
          <w:lang w:eastAsia="x-none"/>
        </w:rPr>
        <w:t xml:space="preserve">4 </w:t>
      </w:r>
      <w:r w:rsidR="002F12FC" w:rsidRPr="003A0B2E">
        <w:rPr>
          <w:rFonts w:ascii="Arial" w:eastAsia="Times New Roman" w:hAnsi="Arial" w:cs="Arial"/>
          <w:lang w:eastAsia="x-none"/>
        </w:rPr>
        <w:t>Klauzula RODO</w:t>
      </w:r>
    </w:p>
    <w:p w14:paraId="4D23AEFC" w14:textId="652D0A6F" w:rsidR="00244AE7" w:rsidRPr="00244AE7" w:rsidRDefault="00244AE7" w:rsidP="00244AE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244AE7">
        <w:rPr>
          <w:rFonts w:ascii="Arial" w:eastAsia="Times New Roman" w:hAnsi="Arial" w:cs="Arial"/>
          <w:lang w:eastAsia="x-none"/>
        </w:rPr>
        <w:t xml:space="preserve">Załącznik nr </w:t>
      </w:r>
      <w:r>
        <w:rPr>
          <w:rFonts w:ascii="Arial" w:eastAsia="Times New Roman" w:hAnsi="Arial" w:cs="Arial"/>
          <w:lang w:eastAsia="x-none"/>
        </w:rPr>
        <w:t xml:space="preserve">5 </w:t>
      </w:r>
      <w:r w:rsidRPr="00244AE7">
        <w:rPr>
          <w:rFonts w:ascii="Arial" w:eastAsia="Times New Roman" w:hAnsi="Arial" w:cs="Arial"/>
          <w:sz w:val="24"/>
          <w:szCs w:val="24"/>
          <w:lang w:eastAsia="x-none"/>
        </w:rPr>
        <w:t>Oświadczenie o braku podstaw do wykluczenia</w:t>
      </w:r>
    </w:p>
    <w:p w14:paraId="15AECD40" w14:textId="66D8E6EC" w:rsidR="00244AE7" w:rsidRPr="00244AE7" w:rsidRDefault="00244AE7" w:rsidP="00244AE7">
      <w:pPr>
        <w:pStyle w:val="Akapitzlist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lang w:eastAsia="x-none"/>
        </w:rPr>
      </w:pPr>
    </w:p>
    <w:p w14:paraId="5406F260" w14:textId="77777777" w:rsidR="00AB05ED" w:rsidRDefault="00AB05ED" w:rsidP="002F12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i/>
          <w:iCs/>
          <w:lang w:eastAsia="x-none"/>
        </w:rPr>
      </w:pPr>
    </w:p>
    <w:p w14:paraId="6151B04D" w14:textId="1F2E7338" w:rsidR="002F12FC" w:rsidRDefault="002F12FC" w:rsidP="002F12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i/>
          <w:iCs/>
          <w:lang w:eastAsia="x-none"/>
        </w:rPr>
      </w:pPr>
      <w:r>
        <w:rPr>
          <w:rFonts w:ascii="Arial" w:eastAsia="Times New Roman" w:hAnsi="Arial" w:cs="Arial"/>
          <w:i/>
          <w:iCs/>
          <w:lang w:eastAsia="x-none"/>
        </w:rPr>
        <w:t xml:space="preserve">                                            Z poważaniem</w:t>
      </w:r>
    </w:p>
    <w:p w14:paraId="15E574A2" w14:textId="77777777" w:rsidR="002F12FC" w:rsidRPr="003A0B2E" w:rsidRDefault="002F12FC" w:rsidP="002F12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i/>
          <w:iCs/>
          <w:sz w:val="10"/>
          <w:szCs w:val="10"/>
          <w:lang w:eastAsia="x-none"/>
        </w:rPr>
      </w:pPr>
    </w:p>
    <w:p w14:paraId="1EB82B98" w14:textId="77777777" w:rsidR="002F12FC" w:rsidRPr="003A0B2E" w:rsidRDefault="002F12FC" w:rsidP="002F12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Arial" w:eastAsia="Times New Roman" w:hAnsi="Arial" w:cs="Arial"/>
          <w:i/>
          <w:iCs/>
          <w:lang w:eastAsia="x-none"/>
        </w:rPr>
      </w:pPr>
      <w:r w:rsidRPr="003A0B2E">
        <w:rPr>
          <w:rFonts w:ascii="Arial" w:eastAsia="Times New Roman" w:hAnsi="Arial" w:cs="Arial"/>
          <w:i/>
          <w:iCs/>
          <w:lang w:eastAsia="x-none"/>
        </w:rPr>
        <w:t>Dorota Danielewicz</w:t>
      </w:r>
      <w:r w:rsidRPr="003A0B2E">
        <w:rPr>
          <w:rFonts w:ascii="Arial" w:eastAsia="Times New Roman" w:hAnsi="Arial" w:cs="Arial"/>
          <w:i/>
          <w:iCs/>
          <w:lang w:eastAsia="x-none"/>
        </w:rPr>
        <w:tab/>
        <w:t xml:space="preserve">             </w:t>
      </w:r>
    </w:p>
    <w:p w14:paraId="1A6D174D" w14:textId="77777777" w:rsidR="002F12FC" w:rsidRPr="003A0B2E" w:rsidRDefault="002F12FC" w:rsidP="002F12F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Arial" w:hAnsi="Arial" w:cs="Arial"/>
          <w:sz w:val="26"/>
          <w:szCs w:val="26"/>
        </w:rPr>
      </w:pPr>
      <w:r w:rsidRPr="003A0B2E">
        <w:rPr>
          <w:rFonts w:ascii="Arial" w:eastAsia="Times New Roman" w:hAnsi="Arial" w:cs="Arial"/>
          <w:i/>
          <w:iCs/>
          <w:lang w:eastAsia="x-none"/>
        </w:rPr>
        <w:t xml:space="preserve">Dyrektor </w:t>
      </w:r>
      <w:proofErr w:type="spellStart"/>
      <w:r w:rsidRPr="003A0B2E">
        <w:rPr>
          <w:rFonts w:ascii="Arial" w:eastAsia="Times New Roman" w:hAnsi="Arial" w:cs="Arial"/>
          <w:i/>
          <w:iCs/>
          <w:lang w:eastAsia="x-none"/>
        </w:rPr>
        <w:t>OSWdDG</w:t>
      </w:r>
      <w:proofErr w:type="spellEnd"/>
    </w:p>
    <w:p w14:paraId="14EAE616" w14:textId="17FCE994" w:rsidR="009359B3" w:rsidRDefault="009359B3">
      <w:pPr>
        <w:jc w:val="right"/>
        <w:rPr>
          <w:rFonts w:ascii="Arial" w:hAnsi="Arial"/>
        </w:rPr>
      </w:pPr>
    </w:p>
    <w:p w14:paraId="12899111" w14:textId="77777777" w:rsidR="001B1776" w:rsidRDefault="001B1776">
      <w:pPr>
        <w:jc w:val="right"/>
        <w:rPr>
          <w:rFonts w:ascii="Arial" w:hAnsi="Arial" w:cs="Arial"/>
        </w:rPr>
      </w:pPr>
    </w:p>
    <w:p w14:paraId="428F000F" w14:textId="77777777" w:rsidR="001B1776" w:rsidRDefault="001B1776">
      <w:pPr>
        <w:jc w:val="right"/>
        <w:rPr>
          <w:rFonts w:ascii="Arial" w:hAnsi="Arial" w:cs="Arial"/>
        </w:rPr>
      </w:pPr>
    </w:p>
    <w:p w14:paraId="030212D9" w14:textId="77777777" w:rsidR="001B1776" w:rsidRDefault="001B1776">
      <w:pPr>
        <w:jc w:val="right"/>
        <w:rPr>
          <w:rFonts w:ascii="Arial" w:hAnsi="Arial" w:cs="Arial"/>
        </w:rPr>
      </w:pPr>
    </w:p>
    <w:p w14:paraId="0199C8AE" w14:textId="77777777" w:rsidR="009359B3" w:rsidRDefault="009359B3">
      <w:pPr>
        <w:jc w:val="both"/>
        <w:rPr>
          <w:rFonts w:ascii="Arial" w:hAnsi="Arial" w:cs="Arial"/>
        </w:rPr>
      </w:pPr>
    </w:p>
    <w:p w14:paraId="03B47762" w14:textId="77777777" w:rsidR="001B1776" w:rsidRDefault="001B1776">
      <w:pPr>
        <w:jc w:val="both"/>
        <w:rPr>
          <w:rFonts w:ascii="Arial" w:hAnsi="Arial" w:cs="Arial"/>
        </w:rPr>
      </w:pPr>
    </w:p>
    <w:p w14:paraId="3D54AF9B" w14:textId="77777777" w:rsidR="001B1776" w:rsidRDefault="001B1776">
      <w:pPr>
        <w:jc w:val="both"/>
        <w:rPr>
          <w:rFonts w:ascii="Arial" w:hAnsi="Arial" w:cs="Arial"/>
        </w:rPr>
      </w:pPr>
    </w:p>
    <w:p w14:paraId="74E19F2F" w14:textId="77777777" w:rsidR="001B1776" w:rsidRDefault="001B1776">
      <w:pPr>
        <w:jc w:val="both"/>
        <w:rPr>
          <w:rFonts w:ascii="Arial" w:hAnsi="Arial" w:cs="Arial"/>
        </w:rPr>
      </w:pPr>
      <w:bookmarkStart w:id="14" w:name="_GoBack"/>
      <w:bookmarkEnd w:id="14"/>
    </w:p>
    <w:sectPr w:rsidR="001B1776" w:rsidSect="001B1776">
      <w:headerReference w:type="default" r:id="rId11"/>
      <w:footerReference w:type="default" r:id="rId12"/>
      <w:pgSz w:w="11906" w:h="16838"/>
      <w:pgMar w:top="284" w:right="1134" w:bottom="426" w:left="1134" w:header="0" w:footer="34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1A27" w14:textId="77777777" w:rsidR="008E29F7" w:rsidRDefault="008E29F7" w:rsidP="00642414">
      <w:pPr>
        <w:spacing w:after="0" w:line="240" w:lineRule="auto"/>
      </w:pPr>
      <w:r>
        <w:separator/>
      </w:r>
    </w:p>
  </w:endnote>
  <w:endnote w:type="continuationSeparator" w:id="0">
    <w:p w14:paraId="7ED33AE1" w14:textId="77777777" w:rsidR="008E29F7" w:rsidRDefault="008E29F7" w:rsidP="0064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E2955" w14:textId="1026EDD0" w:rsidR="00534ECC" w:rsidRPr="00AF3627" w:rsidRDefault="00534ECC" w:rsidP="00AF3627">
    <w:pPr>
      <w:spacing w:after="120" w:line="240" w:lineRule="auto"/>
      <w:jc w:val="center"/>
      <w:rPr>
        <w:sz w:val="19"/>
        <w:szCs w:val="19"/>
      </w:rPr>
    </w:pPr>
    <w:r w:rsidRPr="001B1776">
      <w:rPr>
        <w:rFonts w:ascii="Arial Narrow" w:hAnsi="Arial Narrow" w:cs="Arial"/>
        <w:sz w:val="19"/>
        <w:szCs w:val="19"/>
      </w:rPr>
      <w:t xml:space="preserve">Projekt pt. </w:t>
    </w:r>
    <w:r w:rsidRPr="001B1776">
      <w:rPr>
        <w:rFonts w:ascii="Arial Narrow" w:hAnsi="Arial Narrow" w:cs="Arial"/>
        <w:b/>
        <w:sz w:val="19"/>
        <w:szCs w:val="19"/>
      </w:rPr>
      <w:t>„</w:t>
    </w:r>
    <w:r w:rsidRPr="00AF3627">
      <w:rPr>
        <w:rFonts w:ascii="Arial Narrow" w:hAnsi="Arial Narrow" w:cs="Arial"/>
        <w:b/>
        <w:sz w:val="19"/>
        <w:szCs w:val="19"/>
      </w:rPr>
      <w:t xml:space="preserve">Poprawa infrastruktury edukacji ogólnokształcącej w Ośrodku Szkolno-Wychowawczym dla Dzieci Głuchych </w:t>
    </w:r>
    <w:r>
      <w:rPr>
        <w:rFonts w:ascii="Arial Narrow" w:hAnsi="Arial Narrow" w:cs="Arial"/>
        <w:b/>
        <w:sz w:val="19"/>
        <w:szCs w:val="19"/>
      </w:rPr>
      <w:br/>
    </w:r>
    <w:r w:rsidRPr="00AF3627">
      <w:rPr>
        <w:rFonts w:ascii="Arial Narrow" w:hAnsi="Arial Narrow" w:cs="Arial"/>
        <w:b/>
        <w:sz w:val="19"/>
        <w:szCs w:val="19"/>
      </w:rPr>
      <w:t>im. św. Filipa Smaldone w Olecku</w:t>
    </w:r>
    <w:r w:rsidRPr="001B1776">
      <w:rPr>
        <w:rFonts w:ascii="Arial Narrow" w:hAnsi="Arial Narrow" w:cs="Arial"/>
        <w:b/>
        <w:sz w:val="19"/>
        <w:szCs w:val="19"/>
      </w:rPr>
      <w:t>”</w:t>
    </w:r>
    <w:r w:rsidRPr="001B1776">
      <w:rPr>
        <w:rFonts w:ascii="Arial Narrow" w:hAnsi="Arial Narrow" w:cs="Arial"/>
        <w:sz w:val="19"/>
        <w:szCs w:val="19"/>
      </w:rPr>
      <w:t xml:space="preserve"> jest </w:t>
    </w:r>
    <w:r w:rsidRPr="001B1776">
      <w:rPr>
        <w:rFonts w:ascii="Arial Narrow" w:hAnsi="Arial Narrow"/>
        <w:sz w:val="19"/>
        <w:szCs w:val="19"/>
      </w:rPr>
      <w:t xml:space="preserve">współfinasowany przez Unię Europejską ze środków Europejskiego Funduszu Rozwoju Regionalnego w ramach Regionalnego Programu Operacyjnego Warmia i Mazury na lata </w:t>
    </w:r>
    <w:r w:rsidRPr="001B1776">
      <w:rPr>
        <w:rFonts w:ascii="Arial Narrow" w:hAnsi="Arial Narrow" w:cs="Arial"/>
        <w:sz w:val="19"/>
        <w:szCs w:val="19"/>
      </w:rPr>
      <w:t xml:space="preserve">2014-2020 z poddziałania </w:t>
    </w:r>
    <w:r w:rsidRPr="001B1776">
      <w:rPr>
        <w:rFonts w:ascii="Arial Narrow" w:hAnsi="Arial Narrow" w:cs="Arial"/>
        <w:sz w:val="19"/>
        <w:szCs w:val="19"/>
      </w:rPr>
      <w:br/>
      <w:t>9.3.4 Infrastruktura edukacji ogólnokształcącej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D89CD" w14:textId="77777777" w:rsidR="008E29F7" w:rsidRDefault="008E29F7" w:rsidP="00642414">
      <w:pPr>
        <w:spacing w:after="0" w:line="240" w:lineRule="auto"/>
      </w:pPr>
      <w:r>
        <w:separator/>
      </w:r>
    </w:p>
  </w:footnote>
  <w:footnote w:type="continuationSeparator" w:id="0">
    <w:p w14:paraId="01457502" w14:textId="77777777" w:rsidR="008E29F7" w:rsidRDefault="008E29F7" w:rsidP="00642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C15B4" w14:textId="5B71E606" w:rsidR="00534ECC" w:rsidRDefault="00534ECC">
    <w:pPr>
      <w:pStyle w:val="Nagwek"/>
      <w:rPr>
        <w:rFonts w:hint="eastAsia"/>
      </w:rPr>
    </w:pPr>
    <w:r>
      <w:rPr>
        <w:rFonts w:hint="eastAsia"/>
        <w:noProof/>
        <w:lang w:eastAsia="pl-PL"/>
      </w:rPr>
      <w:drawing>
        <wp:inline distT="0" distB="0" distL="0" distR="0" wp14:anchorId="35032D55" wp14:editId="6380B378">
          <wp:extent cx="6120130" cy="6127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814"/>
    <w:multiLevelType w:val="hybridMultilevel"/>
    <w:tmpl w:val="5AF279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E2C33"/>
    <w:multiLevelType w:val="hybridMultilevel"/>
    <w:tmpl w:val="06E03E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659225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9057C"/>
    <w:multiLevelType w:val="hybridMultilevel"/>
    <w:tmpl w:val="478AE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07B95"/>
    <w:multiLevelType w:val="hybridMultilevel"/>
    <w:tmpl w:val="9DDA2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C1866"/>
    <w:multiLevelType w:val="hybridMultilevel"/>
    <w:tmpl w:val="551801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D208F"/>
    <w:multiLevelType w:val="hybridMultilevel"/>
    <w:tmpl w:val="88441588"/>
    <w:lvl w:ilvl="0" w:tplc="FF040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18A2"/>
    <w:multiLevelType w:val="hybridMultilevel"/>
    <w:tmpl w:val="5E4AA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1F44"/>
    <w:multiLevelType w:val="hybridMultilevel"/>
    <w:tmpl w:val="99361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4A782E"/>
    <w:multiLevelType w:val="hybridMultilevel"/>
    <w:tmpl w:val="C4AA3D4A"/>
    <w:lvl w:ilvl="0" w:tplc="D1788D24">
      <w:start w:val="1"/>
      <w:numFmt w:val="upperRoman"/>
      <w:lvlText w:val="%1."/>
      <w:lvlJc w:val="left"/>
      <w:pPr>
        <w:ind w:left="49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7662219C">
      <w:start w:val="1"/>
      <w:numFmt w:val="decimal"/>
      <w:lvlText w:val="%2."/>
      <w:lvlJc w:val="left"/>
      <w:pPr>
        <w:ind w:left="1000" w:hanging="360"/>
      </w:pPr>
      <w:rPr>
        <w:rFonts w:hint="default"/>
        <w:b w:val="0"/>
        <w:bCs/>
        <w:spacing w:val="-2"/>
        <w:w w:val="100"/>
        <w:lang w:val="pl-PL" w:eastAsia="en-US" w:bidi="ar-SA"/>
      </w:rPr>
    </w:lvl>
    <w:lvl w:ilvl="2" w:tplc="A2AE5454">
      <w:start w:val="1"/>
      <w:numFmt w:val="lowerLetter"/>
      <w:lvlText w:val="%3)"/>
      <w:lvlJc w:val="left"/>
      <w:pPr>
        <w:ind w:left="2003" w:hanging="360"/>
      </w:pPr>
      <w:rPr>
        <w:rFonts w:asciiTheme="minorHAnsi" w:eastAsiaTheme="minorHAnsi" w:hAnsiTheme="minorHAnsi" w:cstheme="minorBidi"/>
        <w:spacing w:val="-20"/>
        <w:w w:val="99"/>
        <w:sz w:val="24"/>
        <w:szCs w:val="24"/>
        <w:lang w:val="pl-PL" w:eastAsia="en-US" w:bidi="ar-SA"/>
      </w:rPr>
    </w:lvl>
    <w:lvl w:ilvl="3" w:tplc="0734A8EA">
      <w:start w:val="1"/>
      <w:numFmt w:val="lowerLetter"/>
      <w:lvlText w:val="%4)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l-PL" w:eastAsia="en-US" w:bidi="ar-SA"/>
      </w:rPr>
    </w:lvl>
    <w:lvl w:ilvl="4" w:tplc="B5B0B0D6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5" w:tplc="A330E058">
      <w:numFmt w:val="bullet"/>
      <w:lvlText w:val="•"/>
      <w:lvlJc w:val="left"/>
      <w:pPr>
        <w:ind w:left="1100" w:hanging="360"/>
      </w:pPr>
      <w:rPr>
        <w:rFonts w:hint="default"/>
        <w:lang w:val="pl-PL" w:eastAsia="en-US" w:bidi="ar-SA"/>
      </w:rPr>
    </w:lvl>
    <w:lvl w:ilvl="6" w:tplc="529A3232"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7" w:tplc="F99A4F6A">
      <w:numFmt w:val="bullet"/>
      <w:lvlText w:val="•"/>
      <w:lvlJc w:val="left"/>
      <w:pPr>
        <w:ind w:left="1700" w:hanging="360"/>
      </w:pPr>
      <w:rPr>
        <w:rFonts w:hint="default"/>
        <w:lang w:val="pl-PL" w:eastAsia="en-US" w:bidi="ar-SA"/>
      </w:rPr>
    </w:lvl>
    <w:lvl w:ilvl="8" w:tplc="2A2A1556">
      <w:numFmt w:val="bullet"/>
      <w:lvlText w:val="•"/>
      <w:lvlJc w:val="left"/>
      <w:pPr>
        <w:ind w:left="182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0AF427A"/>
    <w:multiLevelType w:val="hybridMultilevel"/>
    <w:tmpl w:val="7C149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B7051"/>
    <w:multiLevelType w:val="hybridMultilevel"/>
    <w:tmpl w:val="50B81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B1680B"/>
    <w:multiLevelType w:val="hybridMultilevel"/>
    <w:tmpl w:val="8FFA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16A8"/>
    <w:multiLevelType w:val="hybridMultilevel"/>
    <w:tmpl w:val="FC80879C"/>
    <w:lvl w:ilvl="0" w:tplc="F62EF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9350E"/>
    <w:multiLevelType w:val="hybridMultilevel"/>
    <w:tmpl w:val="14742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365C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BC4196"/>
    <w:multiLevelType w:val="hybridMultilevel"/>
    <w:tmpl w:val="78224B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8A959B1"/>
    <w:multiLevelType w:val="hybridMultilevel"/>
    <w:tmpl w:val="4224C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13BE1"/>
    <w:multiLevelType w:val="hybridMultilevel"/>
    <w:tmpl w:val="7792A1A4"/>
    <w:lvl w:ilvl="0" w:tplc="765298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C61E6"/>
    <w:multiLevelType w:val="hybridMultilevel"/>
    <w:tmpl w:val="E110DD7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9615C84"/>
    <w:multiLevelType w:val="multilevel"/>
    <w:tmpl w:val="08B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mbria" w:eastAsia="Calibri" w:hAnsi="Cambria" w:cs="Times New Roman"/>
        <w:b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18"/>
  </w:num>
  <w:num w:numId="10">
    <w:abstractNumId w:val="9"/>
  </w:num>
  <w:num w:numId="11">
    <w:abstractNumId w:val="5"/>
  </w:num>
  <w:num w:numId="12">
    <w:abstractNumId w:val="13"/>
  </w:num>
  <w:num w:numId="13">
    <w:abstractNumId w:val="4"/>
  </w:num>
  <w:num w:numId="14">
    <w:abstractNumId w:val="10"/>
  </w:num>
  <w:num w:numId="15">
    <w:abstractNumId w:val="11"/>
  </w:num>
  <w:num w:numId="16">
    <w:abstractNumId w:val="0"/>
  </w:num>
  <w:num w:numId="17">
    <w:abstractNumId w:val="14"/>
  </w:num>
  <w:num w:numId="18">
    <w:abstractNumId w:val="17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B3"/>
    <w:rsid w:val="000066C9"/>
    <w:rsid w:val="00057DB9"/>
    <w:rsid w:val="00075537"/>
    <w:rsid w:val="000A22DA"/>
    <w:rsid w:val="000F3046"/>
    <w:rsid w:val="000F5D40"/>
    <w:rsid w:val="000F6F80"/>
    <w:rsid w:val="001058BA"/>
    <w:rsid w:val="00113B74"/>
    <w:rsid w:val="00127C47"/>
    <w:rsid w:val="00133F49"/>
    <w:rsid w:val="0013682B"/>
    <w:rsid w:val="001A35BC"/>
    <w:rsid w:val="001B1776"/>
    <w:rsid w:val="001B34D9"/>
    <w:rsid w:val="001F0336"/>
    <w:rsid w:val="00244AE7"/>
    <w:rsid w:val="00260530"/>
    <w:rsid w:val="002B2389"/>
    <w:rsid w:val="002F12FC"/>
    <w:rsid w:val="00320538"/>
    <w:rsid w:val="0038030C"/>
    <w:rsid w:val="003B67B9"/>
    <w:rsid w:val="003D2327"/>
    <w:rsid w:val="00414868"/>
    <w:rsid w:val="00444D0E"/>
    <w:rsid w:val="00465AA5"/>
    <w:rsid w:val="004B4FF4"/>
    <w:rsid w:val="004B7887"/>
    <w:rsid w:val="004C1C1E"/>
    <w:rsid w:val="004F0F05"/>
    <w:rsid w:val="00503335"/>
    <w:rsid w:val="00534ECC"/>
    <w:rsid w:val="00536C69"/>
    <w:rsid w:val="00557A26"/>
    <w:rsid w:val="005D1DEE"/>
    <w:rsid w:val="0061137F"/>
    <w:rsid w:val="00614388"/>
    <w:rsid w:val="006363E1"/>
    <w:rsid w:val="00642414"/>
    <w:rsid w:val="00653413"/>
    <w:rsid w:val="00695979"/>
    <w:rsid w:val="00770510"/>
    <w:rsid w:val="007A771B"/>
    <w:rsid w:val="007B269B"/>
    <w:rsid w:val="008106C4"/>
    <w:rsid w:val="008419D6"/>
    <w:rsid w:val="00863EAF"/>
    <w:rsid w:val="0088510E"/>
    <w:rsid w:val="008E29F7"/>
    <w:rsid w:val="00903A14"/>
    <w:rsid w:val="00933CD1"/>
    <w:rsid w:val="009359B3"/>
    <w:rsid w:val="0093781C"/>
    <w:rsid w:val="00963D74"/>
    <w:rsid w:val="009F1CFD"/>
    <w:rsid w:val="009F4CCC"/>
    <w:rsid w:val="00A108C0"/>
    <w:rsid w:val="00A36406"/>
    <w:rsid w:val="00A47BB7"/>
    <w:rsid w:val="00A5093D"/>
    <w:rsid w:val="00A63C00"/>
    <w:rsid w:val="00A72C79"/>
    <w:rsid w:val="00AB05ED"/>
    <w:rsid w:val="00AC69EA"/>
    <w:rsid w:val="00AF3627"/>
    <w:rsid w:val="00B641BB"/>
    <w:rsid w:val="00B76261"/>
    <w:rsid w:val="00BF39E5"/>
    <w:rsid w:val="00C02A81"/>
    <w:rsid w:val="00C13EC7"/>
    <w:rsid w:val="00CA6A18"/>
    <w:rsid w:val="00CB6450"/>
    <w:rsid w:val="00CC5C6D"/>
    <w:rsid w:val="00D11CE1"/>
    <w:rsid w:val="00DB14A6"/>
    <w:rsid w:val="00DC0C5C"/>
    <w:rsid w:val="00E01E50"/>
    <w:rsid w:val="00E11198"/>
    <w:rsid w:val="00E32F0C"/>
    <w:rsid w:val="00E4760D"/>
    <w:rsid w:val="00E73ABD"/>
    <w:rsid w:val="00EF4B19"/>
    <w:rsid w:val="00F00269"/>
    <w:rsid w:val="00F20FA4"/>
    <w:rsid w:val="00F23942"/>
    <w:rsid w:val="00F341EA"/>
    <w:rsid w:val="00FA1DF5"/>
    <w:rsid w:val="00FD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9D037"/>
  <w15:docId w15:val="{6FF6AF91-FFE0-4066-818E-A15F0522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next w:val="Normalny"/>
    <w:link w:val="Nagwek1Znak"/>
    <w:qFormat/>
    <w:rsid w:val="002F12FC"/>
    <w:pPr>
      <w:keepNext/>
      <w:tabs>
        <w:tab w:val="left" w:pos="4080"/>
      </w:tabs>
      <w:spacing w:after="0" w:line="240" w:lineRule="auto"/>
      <w:jc w:val="center"/>
      <w:outlineLvl w:val="0"/>
    </w:pPr>
    <w:rPr>
      <w:rFonts w:ascii="Times New Roman" w:eastAsia="Andale Sans UI" w:hAnsi="Times New Roman" w:cs="Times New Roman"/>
      <w:b/>
      <w:bCs/>
      <w:color w:val="auto"/>
      <w:kern w:val="1"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" w:hAnsi="Arial" w:cs="Symbol"/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ascii="Arial" w:hAnsi="Arial" w:cs="Symbol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ascii="Arial" w:hAnsi="Arial" w:cs="Symbol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Arial" w:hAnsi="Arial" w:cs="Symbol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  <w:b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Arial" w:hAnsi="Arial" w:cs="Symbol"/>
      <w:b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b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b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Arial" w:hAnsi="Arial" w:cs="Symbol"/>
      <w:b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  <w:b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  <w:b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Arial" w:hAnsi="Arial" w:cs="Symbol"/>
      <w:b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  <w:b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b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ascii="Arial" w:hAnsi="Arial" w:cs="Symbol"/>
      <w:b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  <w:b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b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Arial" w:hAnsi="Arial" w:cs="Symbol"/>
      <w:b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  <w:b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b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 w:cs="Symbol"/>
      <w:b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  <w:b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b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b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  <w:b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b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Arial" w:hAnsi="Arial" w:cs="Symbol"/>
      <w:b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  <w:b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b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b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  <w:b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b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Arial" w:hAnsi="Arial" w:cs="Symbol"/>
      <w:b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  <w:b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b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Arial" w:hAnsi="Arial" w:cs="Symbol"/>
      <w:b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  <w:b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b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Arial" w:hAnsi="Arial" w:cs="Symbol"/>
      <w:b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  <w:b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b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Arial" w:hAnsi="Arial" w:cs="Symbol"/>
      <w:b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b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b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ascii="Arial" w:hAnsi="Arial" w:cs="Symbol"/>
      <w:b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  <w:b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ascii="Arial" w:hAnsi="Arial" w:cs="Symbol"/>
      <w:b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  <w:b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b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ascii="Arial" w:hAnsi="Arial" w:cs="Symbol"/>
      <w:b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  <w:b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b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ascii="Arial" w:hAnsi="Arial" w:cs="Symbol"/>
      <w:b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  <w:b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  <w:b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ascii="Arial" w:hAnsi="Arial" w:cs="Symbol"/>
      <w:b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  <w:b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b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Arial" w:hAnsi="Arial" w:cs="Symbol"/>
      <w:b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  <w:b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  <w:b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Arial" w:hAnsi="Arial" w:cs="Symbol"/>
      <w:b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  <w:b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b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Arial" w:hAnsi="Arial" w:cs="Symbol"/>
      <w:b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  <w:b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  <w:b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09">
    <w:name w:val="ListLabel 209"/>
    <w:qFormat/>
    <w:rPr>
      <w:rFonts w:ascii="Arial" w:hAnsi="Arial" w:cs="OpenSymbol"/>
      <w:b w:val="0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  <w:b w:val="0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  <w:b w:val="0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  <w:b w:val="0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  <w:b w:val="0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  <w:b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widowControl w:val="0"/>
    </w:pPr>
    <w:rPr>
      <w:rFonts w:asciiTheme="minorHAnsi" w:eastAsiaTheme="minorHAnsi" w:hAnsiTheme="minorHAnsi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EE18A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E42EA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2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414"/>
    <w:rPr>
      <w:rFonts w:ascii="Calibri" w:eastAsia="Calibri" w:hAnsi="Calibri"/>
      <w:color w:val="00000A"/>
      <w:sz w:val="22"/>
    </w:rPr>
  </w:style>
  <w:style w:type="character" w:customStyle="1" w:styleId="Nagwek1Znak">
    <w:name w:val="Nagłówek 1 Znak"/>
    <w:basedOn w:val="Domylnaczcionkaakapitu"/>
    <w:link w:val="Nagwek1"/>
    <w:rsid w:val="002F12FC"/>
    <w:rPr>
      <w:rFonts w:ascii="Times New Roman" w:eastAsia="Andale Sans UI" w:hAnsi="Times New Roman" w:cs="Times New Roman"/>
      <w:b/>
      <w:bCs/>
      <w:kern w:val="1"/>
      <w:sz w:val="32"/>
      <w:szCs w:val="24"/>
      <w:lang w:eastAsia="ar-SA"/>
    </w:rPr>
  </w:style>
  <w:style w:type="character" w:styleId="Hipercze">
    <w:name w:val="Hyperlink"/>
    <w:rsid w:val="002F12FC"/>
    <w:rPr>
      <w:color w:val="0000FF"/>
      <w:u w:val="single"/>
    </w:rPr>
  </w:style>
  <w:style w:type="character" w:styleId="Wyrnieniedelikatne">
    <w:name w:val="Subtle Emphasis"/>
    <w:uiPriority w:val="19"/>
    <w:rsid w:val="002F12FC"/>
    <w:rPr>
      <w:i/>
      <w:iCs/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10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37.vps59.iat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zakonkurencyjnosci.funduszeeuropejskie.gov.pl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sw_gluchych_olecko@poczta.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3845</Words>
  <Characters>23076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Bogdanska</dc:creator>
  <dc:description/>
  <cp:lastModifiedBy>dyrektor</cp:lastModifiedBy>
  <cp:revision>13</cp:revision>
  <cp:lastPrinted>2019-01-03T07:41:00Z</cp:lastPrinted>
  <dcterms:created xsi:type="dcterms:W3CDTF">2023-03-01T14:49:00Z</dcterms:created>
  <dcterms:modified xsi:type="dcterms:W3CDTF">2023-03-03T09:35:00Z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