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8A856" w14:textId="0975EA17" w:rsidR="005B7A99" w:rsidRPr="00E9627E" w:rsidRDefault="005B7A99" w:rsidP="00CF3C13">
      <w:pPr>
        <w:spacing w:after="120" w:line="240" w:lineRule="auto"/>
        <w:jc w:val="right"/>
        <w:rPr>
          <w:rFonts w:ascii="Arial" w:eastAsia="Times New Roman" w:hAnsi="Arial" w:cs="Arial"/>
          <w:lang w:eastAsia="zh-CN"/>
        </w:rPr>
      </w:pPr>
      <w:bookmarkStart w:id="0" w:name="_GoBack"/>
      <w:bookmarkEnd w:id="0"/>
      <w:r w:rsidRPr="00E9627E">
        <w:rPr>
          <w:rFonts w:ascii="Arial" w:eastAsia="Times New Roman" w:hAnsi="Arial" w:cs="Arial"/>
          <w:lang w:eastAsia="zh-CN"/>
        </w:rPr>
        <w:t xml:space="preserve">Załącznik nr </w:t>
      </w:r>
      <w:r w:rsidR="00320B71" w:rsidRPr="00E9627E">
        <w:rPr>
          <w:rFonts w:ascii="Arial" w:eastAsia="Times New Roman" w:hAnsi="Arial" w:cs="Arial"/>
          <w:lang w:eastAsia="zh-CN"/>
        </w:rPr>
        <w:t>9</w:t>
      </w:r>
      <w:r w:rsidRPr="00E9627E">
        <w:rPr>
          <w:rFonts w:ascii="Arial" w:eastAsia="Times New Roman" w:hAnsi="Arial" w:cs="Arial"/>
          <w:lang w:eastAsia="zh-CN"/>
        </w:rPr>
        <w:t xml:space="preserve"> do SWZ</w:t>
      </w:r>
    </w:p>
    <w:p w14:paraId="0EC4E286" w14:textId="77777777" w:rsidR="00E9627E" w:rsidRDefault="00E9627E" w:rsidP="00E9627E">
      <w:pPr>
        <w:widowControl w:val="0"/>
        <w:suppressAutoHyphens/>
        <w:autoSpaceDE w:val="0"/>
        <w:spacing w:after="120" w:line="240" w:lineRule="auto"/>
        <w:jc w:val="center"/>
        <w:rPr>
          <w:rFonts w:ascii="Arial" w:eastAsia="Times New Roman" w:hAnsi="Arial" w:cs="Arial"/>
          <w:b/>
          <w:bCs/>
          <w:kern w:val="1"/>
          <w:sz w:val="26"/>
          <w:szCs w:val="26"/>
          <w:lang w:eastAsia="hi-IN" w:bidi="hi-IN"/>
        </w:rPr>
      </w:pPr>
    </w:p>
    <w:p w14:paraId="036ECFE0" w14:textId="3A2DEC09" w:rsidR="005B7A99" w:rsidRPr="00E9627E" w:rsidRDefault="00E9627E" w:rsidP="00E9627E">
      <w:pPr>
        <w:widowControl w:val="0"/>
        <w:suppressAutoHyphens/>
        <w:autoSpaceDE w:val="0"/>
        <w:spacing w:after="120" w:line="240" w:lineRule="auto"/>
        <w:jc w:val="center"/>
        <w:rPr>
          <w:rFonts w:ascii="Arial" w:eastAsia="Times New Roman" w:hAnsi="Arial" w:cs="Arial"/>
          <w:kern w:val="1"/>
          <w:lang w:eastAsia="hi-IN" w:bidi="hi-IN"/>
        </w:rPr>
      </w:pPr>
      <w:r w:rsidRPr="00E9627E">
        <w:rPr>
          <w:rFonts w:ascii="Arial" w:eastAsia="Times New Roman" w:hAnsi="Arial" w:cs="Arial"/>
          <w:b/>
          <w:bCs/>
          <w:kern w:val="1"/>
          <w:sz w:val="26"/>
          <w:szCs w:val="26"/>
          <w:lang w:eastAsia="hi-IN" w:bidi="hi-IN"/>
        </w:rPr>
        <w:t>(wzór)</w:t>
      </w:r>
    </w:p>
    <w:p w14:paraId="4D2975AD" w14:textId="53FBA71E" w:rsidR="005B7A99" w:rsidRPr="00E9627E" w:rsidRDefault="005B7A99" w:rsidP="00CF3C13">
      <w:pPr>
        <w:widowControl w:val="0"/>
        <w:suppressAutoHyphens/>
        <w:autoSpaceDE w:val="0"/>
        <w:spacing w:after="120" w:line="240" w:lineRule="auto"/>
        <w:jc w:val="center"/>
        <w:rPr>
          <w:rFonts w:ascii="Arial" w:eastAsia="Times New Roman" w:hAnsi="Arial" w:cs="Arial"/>
          <w:b/>
          <w:bCs/>
          <w:kern w:val="1"/>
          <w:sz w:val="26"/>
          <w:szCs w:val="26"/>
          <w:lang w:eastAsia="hi-IN" w:bidi="hi-IN"/>
        </w:rPr>
      </w:pPr>
      <w:r w:rsidRPr="00E9627E">
        <w:rPr>
          <w:rFonts w:ascii="Arial" w:eastAsia="Times New Roman" w:hAnsi="Arial" w:cs="Arial"/>
          <w:b/>
          <w:bCs/>
          <w:kern w:val="1"/>
          <w:sz w:val="26"/>
          <w:szCs w:val="26"/>
          <w:lang w:eastAsia="hi-IN" w:bidi="hi-IN"/>
        </w:rPr>
        <w:t>UMOWA nr</w:t>
      </w:r>
      <w:r w:rsidR="00CF3C13" w:rsidRPr="00E9627E">
        <w:rPr>
          <w:rFonts w:ascii="Arial" w:eastAsia="Times New Roman" w:hAnsi="Arial" w:cs="Arial"/>
          <w:b/>
          <w:bCs/>
          <w:kern w:val="1"/>
          <w:sz w:val="26"/>
          <w:szCs w:val="26"/>
          <w:lang w:eastAsia="hi-IN" w:bidi="hi-IN"/>
        </w:rPr>
        <w:t xml:space="preserve"> </w:t>
      </w:r>
      <w:r w:rsidR="004A5855" w:rsidRPr="00E9627E">
        <w:rPr>
          <w:rFonts w:ascii="Arial" w:eastAsia="Times New Roman" w:hAnsi="Arial" w:cs="Arial"/>
          <w:b/>
          <w:sz w:val="26"/>
          <w:szCs w:val="26"/>
          <w:lang w:eastAsia="pl-PL"/>
        </w:rPr>
        <w:t>O</w:t>
      </w:r>
      <w:r w:rsidR="008D2A16" w:rsidRPr="00E9627E">
        <w:rPr>
          <w:rFonts w:ascii="Arial" w:eastAsia="Times New Roman" w:hAnsi="Arial" w:cs="Arial"/>
          <w:b/>
          <w:sz w:val="26"/>
          <w:szCs w:val="26"/>
          <w:lang w:eastAsia="pl-PL"/>
        </w:rPr>
        <w:t>SW</w:t>
      </w:r>
      <w:r w:rsidR="000B1881" w:rsidRPr="00E9627E">
        <w:rPr>
          <w:rFonts w:ascii="Arial" w:eastAsia="Times New Roman" w:hAnsi="Arial" w:cs="Arial"/>
          <w:b/>
          <w:sz w:val="26"/>
          <w:szCs w:val="26"/>
          <w:lang w:eastAsia="pl-PL"/>
        </w:rPr>
        <w:t>….</w:t>
      </w:r>
      <w:r w:rsidR="00675C0D" w:rsidRPr="00E9627E">
        <w:rPr>
          <w:rFonts w:ascii="Arial" w:eastAsia="Times New Roman" w:hAnsi="Arial" w:cs="Arial"/>
          <w:b/>
          <w:sz w:val="26"/>
          <w:szCs w:val="26"/>
          <w:lang w:eastAsia="pl-PL"/>
        </w:rPr>
        <w:t>….</w:t>
      </w:r>
      <w:r w:rsidR="008D2A16" w:rsidRPr="00E9627E">
        <w:rPr>
          <w:rFonts w:ascii="Arial" w:eastAsia="Times New Roman" w:hAnsi="Arial" w:cs="Arial"/>
          <w:b/>
          <w:sz w:val="26"/>
          <w:szCs w:val="26"/>
          <w:lang w:eastAsia="pl-PL"/>
        </w:rPr>
        <w:t>.</w:t>
      </w:r>
      <w:r w:rsidR="004A5855" w:rsidRPr="00E9627E">
        <w:rPr>
          <w:rFonts w:ascii="Arial" w:eastAsia="Times New Roman" w:hAnsi="Arial" w:cs="Arial"/>
          <w:b/>
          <w:sz w:val="26"/>
          <w:szCs w:val="26"/>
          <w:lang w:eastAsia="pl-PL"/>
        </w:rPr>
        <w:t>202</w:t>
      </w:r>
      <w:r w:rsidR="00B17AFD" w:rsidRPr="00E9627E">
        <w:rPr>
          <w:rFonts w:ascii="Arial" w:eastAsia="Times New Roman" w:hAnsi="Arial" w:cs="Arial"/>
          <w:b/>
          <w:sz w:val="26"/>
          <w:szCs w:val="26"/>
          <w:lang w:eastAsia="pl-PL"/>
        </w:rPr>
        <w:t>4</w:t>
      </w:r>
      <w:r w:rsidR="004A5855" w:rsidRPr="00E9627E">
        <w:rPr>
          <w:rFonts w:ascii="Arial" w:eastAsia="Times New Roman" w:hAnsi="Arial" w:cs="Arial"/>
          <w:b/>
          <w:bCs/>
          <w:kern w:val="1"/>
          <w:sz w:val="26"/>
          <w:szCs w:val="26"/>
          <w:lang w:eastAsia="hi-IN" w:bidi="hi-IN"/>
        </w:rPr>
        <w:t xml:space="preserve"> </w:t>
      </w:r>
    </w:p>
    <w:p w14:paraId="4A945B9E"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p>
    <w:p w14:paraId="388B9A36" w14:textId="6BA28FB2"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zawarta w dniu ……………….. r . w pomiędzy: </w:t>
      </w:r>
    </w:p>
    <w:p w14:paraId="45E3E8A4" w14:textId="355D87BE" w:rsidR="004A5855" w:rsidRPr="00E9627E" w:rsidRDefault="004A5855" w:rsidP="004A5855">
      <w:pPr>
        <w:widowControl w:val="0"/>
        <w:suppressAutoHyphens/>
        <w:autoSpaceDE w:val="0"/>
        <w:spacing w:after="0" w:line="240" w:lineRule="auto"/>
        <w:jc w:val="both"/>
        <w:rPr>
          <w:rFonts w:ascii="Arial" w:eastAsia="Times New Roman" w:hAnsi="Arial" w:cs="Arial"/>
          <w:kern w:val="1"/>
          <w:lang w:eastAsia="hi-IN" w:bidi="hi-IN"/>
        </w:rPr>
      </w:pPr>
      <w:r w:rsidRPr="00E9627E">
        <w:rPr>
          <w:rFonts w:ascii="Arial" w:eastAsia="Times New Roman" w:hAnsi="Arial" w:cs="Arial"/>
          <w:b/>
          <w:bCs/>
          <w:kern w:val="1"/>
          <w:lang w:eastAsia="hi-IN" w:bidi="hi-IN"/>
        </w:rPr>
        <w:t>Powiatem Oleckim</w:t>
      </w:r>
      <w:r w:rsidRPr="00E9627E">
        <w:rPr>
          <w:rFonts w:ascii="Arial" w:eastAsia="Times New Roman" w:hAnsi="Arial" w:cs="Arial"/>
          <w:kern w:val="1"/>
          <w:lang w:eastAsia="hi-IN" w:bidi="hi-IN"/>
        </w:rPr>
        <w:t xml:space="preserve"> z siedzibą w Olecku, ul. Kolejowa 32, 19-400 Olecko, NIP Powiatu 8471515765, reprezentowanym przez </w:t>
      </w:r>
      <w:r w:rsidR="008D2A16" w:rsidRPr="00E9627E">
        <w:rPr>
          <w:rFonts w:ascii="Arial" w:eastAsia="Times New Roman" w:hAnsi="Arial" w:cs="Arial"/>
          <w:b/>
          <w:bCs/>
          <w:kern w:val="1"/>
          <w:lang w:eastAsia="hi-IN" w:bidi="hi-IN"/>
        </w:rPr>
        <w:t>Ośrodek Szkolno-Wychowawczy dla Dzieci Głuchych im. św. Filipa Smaldone w Olecku</w:t>
      </w:r>
      <w:r w:rsidRPr="00E9627E">
        <w:rPr>
          <w:rFonts w:ascii="Arial" w:eastAsia="Times New Roman" w:hAnsi="Arial" w:cs="Arial"/>
          <w:kern w:val="1"/>
          <w:lang w:eastAsia="hi-IN" w:bidi="hi-IN"/>
        </w:rPr>
        <w:t xml:space="preserve"> w osobach:</w:t>
      </w:r>
    </w:p>
    <w:p w14:paraId="5360ABAD" w14:textId="468B4853" w:rsidR="004A5855" w:rsidRPr="00E9627E" w:rsidRDefault="008D2A16">
      <w:pPr>
        <w:pStyle w:val="Akapitzlist"/>
        <w:widowControl w:val="0"/>
        <w:numPr>
          <w:ilvl w:val="0"/>
          <w:numId w:val="13"/>
        </w:numPr>
        <w:suppressAutoHyphens/>
        <w:autoSpaceDE w:val="0"/>
        <w:jc w:val="both"/>
        <w:rPr>
          <w:rFonts w:ascii="Arial" w:hAnsi="Arial" w:cs="Arial"/>
          <w:kern w:val="1"/>
          <w:sz w:val="22"/>
          <w:szCs w:val="22"/>
          <w:lang w:eastAsia="hi-IN" w:bidi="hi-IN"/>
        </w:rPr>
      </w:pPr>
      <w:r w:rsidRPr="00E9627E">
        <w:rPr>
          <w:rFonts w:ascii="Arial" w:hAnsi="Arial" w:cs="Arial"/>
          <w:kern w:val="1"/>
          <w:sz w:val="22"/>
          <w:szCs w:val="22"/>
          <w:lang w:eastAsia="hi-IN" w:bidi="hi-IN"/>
        </w:rPr>
        <w:t>Dyrektora placówki</w:t>
      </w:r>
      <w:r w:rsidR="004A5855" w:rsidRPr="00E9627E">
        <w:rPr>
          <w:rFonts w:ascii="Arial" w:hAnsi="Arial" w:cs="Arial"/>
          <w:kern w:val="1"/>
          <w:sz w:val="22"/>
          <w:szCs w:val="22"/>
          <w:lang w:eastAsia="hi-IN" w:bidi="hi-IN"/>
        </w:rPr>
        <w:t xml:space="preserve"> – </w:t>
      </w:r>
      <w:r w:rsidRPr="00E9627E">
        <w:rPr>
          <w:rFonts w:ascii="Arial" w:hAnsi="Arial" w:cs="Arial"/>
          <w:b/>
          <w:bCs/>
          <w:kern w:val="1"/>
          <w:sz w:val="22"/>
          <w:szCs w:val="22"/>
          <w:lang w:eastAsia="hi-IN" w:bidi="hi-IN"/>
        </w:rPr>
        <w:t>Doroty Danielewicz</w:t>
      </w:r>
      <w:r w:rsidR="004A5855" w:rsidRPr="00E9627E">
        <w:rPr>
          <w:rFonts w:ascii="Arial" w:hAnsi="Arial" w:cs="Arial"/>
          <w:kern w:val="1"/>
          <w:sz w:val="22"/>
          <w:szCs w:val="22"/>
          <w:lang w:eastAsia="hi-IN" w:bidi="hi-IN"/>
        </w:rPr>
        <w:t xml:space="preserve">, </w:t>
      </w:r>
      <w:r w:rsidR="004A5855" w:rsidRPr="00E9627E">
        <w:rPr>
          <w:rFonts w:ascii="Arial" w:hAnsi="Arial" w:cs="Arial"/>
          <w:kern w:val="1"/>
          <w:sz w:val="22"/>
          <w:szCs w:val="22"/>
          <w:lang w:eastAsia="hi-IN" w:bidi="hi-IN"/>
        </w:rPr>
        <w:tab/>
      </w:r>
    </w:p>
    <w:p w14:paraId="24C6371A" w14:textId="2DB1EE94" w:rsidR="004A5855" w:rsidRPr="00E9627E" w:rsidRDefault="004A5855" w:rsidP="004A5855">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przy kontrasygnacie </w:t>
      </w:r>
      <w:r w:rsidR="008D2A16" w:rsidRPr="00E9627E">
        <w:rPr>
          <w:rFonts w:ascii="Arial" w:eastAsia="Times New Roman" w:hAnsi="Arial" w:cs="Arial"/>
          <w:kern w:val="1"/>
          <w:lang w:eastAsia="hi-IN" w:bidi="hi-IN"/>
        </w:rPr>
        <w:t>głównego księgowego</w:t>
      </w:r>
      <w:r w:rsidRPr="00E9627E">
        <w:rPr>
          <w:rFonts w:ascii="Arial" w:eastAsia="Times New Roman" w:hAnsi="Arial" w:cs="Arial"/>
          <w:kern w:val="1"/>
          <w:lang w:eastAsia="hi-IN" w:bidi="hi-IN"/>
        </w:rPr>
        <w:t xml:space="preserve"> – </w:t>
      </w:r>
      <w:r w:rsidRPr="00E9627E">
        <w:rPr>
          <w:rFonts w:ascii="Arial" w:eastAsia="Times New Roman" w:hAnsi="Arial" w:cs="Arial"/>
          <w:b/>
          <w:bCs/>
          <w:kern w:val="1"/>
          <w:lang w:eastAsia="hi-IN" w:bidi="hi-IN"/>
        </w:rPr>
        <w:t xml:space="preserve">Katarzyny </w:t>
      </w:r>
      <w:r w:rsidR="008D2A16" w:rsidRPr="00E9627E">
        <w:rPr>
          <w:rFonts w:ascii="Arial" w:eastAsia="Times New Roman" w:hAnsi="Arial" w:cs="Arial"/>
          <w:b/>
          <w:bCs/>
          <w:kern w:val="1"/>
          <w:lang w:eastAsia="hi-IN" w:bidi="hi-IN"/>
        </w:rPr>
        <w:t>Putr</w:t>
      </w:r>
      <w:r w:rsidR="00E9627E">
        <w:rPr>
          <w:rFonts w:ascii="Arial" w:eastAsia="Times New Roman" w:hAnsi="Arial" w:cs="Arial"/>
          <w:b/>
          <w:bCs/>
          <w:kern w:val="1"/>
          <w:lang w:eastAsia="hi-IN" w:bidi="hi-IN"/>
        </w:rPr>
        <w:t>y</w:t>
      </w:r>
      <w:r w:rsidRPr="00E9627E">
        <w:rPr>
          <w:rFonts w:ascii="Arial" w:eastAsia="Times New Roman" w:hAnsi="Arial" w:cs="Arial"/>
          <w:kern w:val="1"/>
          <w:lang w:eastAsia="hi-IN" w:bidi="hi-IN"/>
        </w:rPr>
        <w:t>, zwanym w dalszej części Umowy ZAMAWIAJĄCYM</w:t>
      </w:r>
    </w:p>
    <w:p w14:paraId="40830C77" w14:textId="412339B1"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a</w:t>
      </w:r>
    </w:p>
    <w:p w14:paraId="7E820034" w14:textId="721C3D5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 reprezentowanym przez: ……………….………………………………………………….., zwanym dalej </w:t>
      </w:r>
      <w:r w:rsidR="004A5855" w:rsidRPr="00E9627E">
        <w:rPr>
          <w:rFonts w:ascii="Arial" w:eastAsia="Times New Roman" w:hAnsi="Arial" w:cs="Arial"/>
          <w:kern w:val="1"/>
          <w:lang w:eastAsia="hi-IN" w:bidi="hi-IN"/>
        </w:rPr>
        <w:t>WYKONAWCĄ</w:t>
      </w:r>
      <w:r w:rsidRPr="00E9627E">
        <w:rPr>
          <w:rFonts w:ascii="Arial" w:eastAsia="Times New Roman" w:hAnsi="Arial" w:cs="Arial"/>
          <w:kern w:val="1"/>
          <w:lang w:eastAsia="hi-IN" w:bidi="hi-IN"/>
        </w:rPr>
        <w:t>,</w:t>
      </w:r>
    </w:p>
    <w:p w14:paraId="5C4EB5F6"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zwanymi dalej Stroną lub łącznie Stronami.</w:t>
      </w:r>
    </w:p>
    <w:p w14:paraId="52A78DEF"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sz w:val="12"/>
          <w:szCs w:val="12"/>
          <w:lang w:eastAsia="hi-IN" w:bidi="hi-IN"/>
        </w:rPr>
      </w:pPr>
    </w:p>
    <w:p w14:paraId="00FCF56D" w14:textId="4D331611" w:rsidR="005B7A99" w:rsidRPr="00E9627E" w:rsidRDefault="005B7A99" w:rsidP="00E9627E">
      <w:pPr>
        <w:suppressAutoHyphens/>
        <w:spacing w:after="120" w:line="240" w:lineRule="auto"/>
        <w:jc w:val="both"/>
        <w:rPr>
          <w:rFonts w:ascii="Arial" w:eastAsia="Times New Roman" w:hAnsi="Arial" w:cs="Arial"/>
          <w:b/>
          <w:kern w:val="1"/>
          <w:lang w:eastAsia="hi-IN" w:bidi="hi-IN"/>
        </w:rPr>
      </w:pPr>
      <w:r w:rsidRPr="00E9627E">
        <w:rPr>
          <w:rFonts w:ascii="Arial" w:eastAsia="Times New Roman" w:hAnsi="Arial" w:cs="Arial"/>
          <w:b/>
          <w:kern w:val="1"/>
          <w:lang w:eastAsia="hi-IN" w:bidi="hi-IN"/>
        </w:rPr>
        <w:t xml:space="preserve">W wyniku postępowania o udzielenie zamówienia publicznego, przeprowadzonego </w:t>
      </w:r>
      <w:r w:rsidR="00CF3C13" w:rsidRPr="00E9627E">
        <w:rPr>
          <w:rFonts w:ascii="Arial" w:eastAsia="Times New Roman" w:hAnsi="Arial" w:cs="Arial"/>
          <w:b/>
          <w:kern w:val="1"/>
          <w:lang w:eastAsia="hi-IN" w:bidi="hi-IN"/>
        </w:rPr>
        <w:br/>
      </w:r>
      <w:r w:rsidRPr="00E9627E">
        <w:rPr>
          <w:rFonts w:ascii="Arial" w:eastAsia="Times New Roman" w:hAnsi="Arial" w:cs="Arial"/>
          <w:b/>
          <w:kern w:val="1"/>
          <w:lang w:eastAsia="hi-IN" w:bidi="hi-IN"/>
        </w:rPr>
        <w:t xml:space="preserve">w trybie </w:t>
      </w:r>
      <w:r w:rsidR="00E9627E" w:rsidRPr="00E9627E">
        <w:rPr>
          <w:rFonts w:ascii="Arial" w:eastAsia="Times New Roman" w:hAnsi="Arial" w:cs="Arial"/>
          <w:b/>
          <w:kern w:val="1"/>
          <w:lang w:eastAsia="hi-IN" w:bidi="hi-IN"/>
        </w:rPr>
        <w:t xml:space="preserve">podstawowym z możliwością negocjacji </w:t>
      </w:r>
      <w:r w:rsidR="00E9627E">
        <w:rPr>
          <w:rFonts w:ascii="Arial" w:eastAsia="Times New Roman" w:hAnsi="Arial" w:cs="Arial"/>
          <w:b/>
          <w:kern w:val="1"/>
          <w:lang w:eastAsia="hi-IN" w:bidi="hi-IN"/>
        </w:rPr>
        <w:t>o</w:t>
      </w:r>
      <w:r w:rsidRPr="00E9627E">
        <w:rPr>
          <w:rFonts w:ascii="Arial" w:eastAsia="Times New Roman" w:hAnsi="Arial" w:cs="Arial"/>
          <w:b/>
          <w:kern w:val="1"/>
          <w:lang w:eastAsia="hi-IN" w:bidi="hi-IN"/>
        </w:rPr>
        <w:t xml:space="preserve"> wartości nie przekraczającej progów unijnych o jakich stanowi art. 3 ustawy z dnia 11 września 2019 r. – Prawo zamówień publicznych (t.j. </w:t>
      </w:r>
      <w:r w:rsidR="00E9627E" w:rsidRPr="00E9627E">
        <w:rPr>
          <w:rFonts w:ascii="Arial" w:eastAsia="Times New Roman" w:hAnsi="Arial" w:cs="Arial"/>
          <w:b/>
          <w:kern w:val="1"/>
          <w:lang w:eastAsia="hi-IN" w:bidi="hi-IN"/>
        </w:rPr>
        <w:t>Dz. U. z 2024, poz. 1320</w:t>
      </w:r>
      <w:r w:rsidRPr="00E9627E">
        <w:rPr>
          <w:rFonts w:ascii="Arial" w:eastAsia="Times New Roman" w:hAnsi="Arial" w:cs="Arial"/>
          <w:b/>
          <w:kern w:val="1"/>
          <w:lang w:eastAsia="hi-IN" w:bidi="hi-IN"/>
        </w:rPr>
        <w:t>), zawarta została umowa o następującej treści:</w:t>
      </w:r>
    </w:p>
    <w:p w14:paraId="036003C9"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p>
    <w:p w14:paraId="157DD771" w14:textId="77777777" w:rsidR="005B7A99" w:rsidRPr="00E9627E" w:rsidRDefault="005B7A99" w:rsidP="00CF3C13">
      <w:pPr>
        <w:widowControl w:val="0"/>
        <w:suppressAutoHyphens/>
        <w:autoSpaceDE w:val="0"/>
        <w:spacing w:after="120" w:line="240" w:lineRule="auto"/>
        <w:jc w:val="center"/>
        <w:rPr>
          <w:rFonts w:ascii="Arial" w:eastAsia="Times New Roman" w:hAnsi="Arial" w:cs="Arial"/>
          <w:b/>
          <w:bCs/>
          <w:kern w:val="1"/>
          <w:lang w:eastAsia="hi-IN" w:bidi="hi-IN"/>
        </w:rPr>
      </w:pPr>
      <w:r w:rsidRPr="00E9627E">
        <w:rPr>
          <w:rFonts w:ascii="Arial" w:eastAsia="Times New Roman" w:hAnsi="Arial" w:cs="Arial"/>
          <w:b/>
          <w:bCs/>
          <w:kern w:val="1"/>
          <w:lang w:eastAsia="hi-IN" w:bidi="hi-IN"/>
        </w:rPr>
        <w:t>§ 1</w:t>
      </w:r>
    </w:p>
    <w:p w14:paraId="33DA2C19" w14:textId="524015C0" w:rsidR="00E05479" w:rsidRPr="00E9627E" w:rsidRDefault="005B7A99">
      <w:pPr>
        <w:pStyle w:val="Akapitzlist"/>
        <w:widowControl w:val="0"/>
        <w:numPr>
          <w:ilvl w:val="0"/>
          <w:numId w:val="10"/>
        </w:numPr>
        <w:autoSpaceDE w:val="0"/>
        <w:autoSpaceDN w:val="0"/>
        <w:adjustRightInd w:val="0"/>
        <w:spacing w:after="120"/>
        <w:ind w:left="142" w:hanging="357"/>
        <w:jc w:val="both"/>
        <w:rPr>
          <w:rFonts w:ascii="Arial" w:hAnsi="Arial" w:cs="Arial"/>
          <w:sz w:val="22"/>
          <w:szCs w:val="22"/>
        </w:rPr>
      </w:pPr>
      <w:r w:rsidRPr="00E9627E">
        <w:rPr>
          <w:rFonts w:ascii="Arial" w:hAnsi="Arial" w:cs="Arial"/>
          <w:sz w:val="22"/>
          <w:szCs w:val="22"/>
        </w:rPr>
        <w:t xml:space="preserve">Wykonawca zobowiązuje się do wykonania na rzecz Zamawiającego </w:t>
      </w:r>
      <w:r w:rsidRPr="00E9627E">
        <w:rPr>
          <w:rFonts w:ascii="Arial" w:hAnsi="Arial" w:cs="Arial"/>
          <w:b/>
          <w:bCs/>
          <w:sz w:val="22"/>
          <w:szCs w:val="22"/>
        </w:rPr>
        <w:t xml:space="preserve">robót </w:t>
      </w:r>
      <w:r w:rsidR="005A77EE" w:rsidRPr="00E9627E">
        <w:rPr>
          <w:rFonts w:ascii="Arial" w:hAnsi="Arial" w:cs="Arial"/>
          <w:b/>
          <w:bCs/>
          <w:sz w:val="22"/>
          <w:szCs w:val="22"/>
        </w:rPr>
        <w:t xml:space="preserve">budowlanych </w:t>
      </w:r>
      <w:bookmarkStart w:id="1" w:name="_Hlk98839374"/>
      <w:r w:rsidR="00766D02" w:rsidRPr="00E9627E">
        <w:rPr>
          <w:rFonts w:ascii="Arial" w:hAnsi="Arial" w:cs="Arial"/>
          <w:b/>
          <w:bCs/>
          <w:sz w:val="22"/>
          <w:szCs w:val="22"/>
        </w:rPr>
        <w:br/>
      </w:r>
      <w:r w:rsidR="00B17AFD" w:rsidRPr="00E9627E">
        <w:rPr>
          <w:rFonts w:ascii="Arial" w:hAnsi="Arial" w:cs="Arial"/>
          <w:b/>
          <w:bCs/>
          <w:sz w:val="22"/>
          <w:szCs w:val="22"/>
        </w:rPr>
        <w:t xml:space="preserve">w </w:t>
      </w:r>
      <w:r w:rsidR="00B17AFD" w:rsidRPr="00E9627E">
        <w:rPr>
          <w:rFonts w:ascii="Arial" w:hAnsi="Arial" w:cs="Arial"/>
          <w:b/>
          <w:bCs/>
          <w:sz w:val="22"/>
          <w:szCs w:val="22"/>
          <w:lang w:eastAsia="en-US"/>
        </w:rPr>
        <w:t>Ośrodku Szkolno-Wychowawczym dla Dzieci Głuchych w Olecku</w:t>
      </w:r>
      <w:r w:rsidR="00E05479" w:rsidRPr="00E9627E">
        <w:rPr>
          <w:rFonts w:ascii="Arial" w:hAnsi="Arial" w:cs="Arial"/>
          <w:sz w:val="22"/>
          <w:szCs w:val="22"/>
        </w:rPr>
        <w:t xml:space="preserve">, znajdującego się </w:t>
      </w:r>
      <w:r w:rsidR="00E9627E">
        <w:rPr>
          <w:rFonts w:ascii="Arial" w:hAnsi="Arial" w:cs="Arial"/>
          <w:sz w:val="22"/>
          <w:szCs w:val="22"/>
        </w:rPr>
        <w:br/>
      </w:r>
      <w:r w:rsidR="00E05479" w:rsidRPr="00E9627E">
        <w:rPr>
          <w:rFonts w:ascii="Arial" w:hAnsi="Arial" w:cs="Arial"/>
          <w:sz w:val="22"/>
          <w:szCs w:val="22"/>
        </w:rPr>
        <w:t xml:space="preserve">w Olecku, </w:t>
      </w:r>
      <w:r w:rsidR="008D2A16" w:rsidRPr="00E9627E">
        <w:rPr>
          <w:rFonts w:ascii="Arial" w:hAnsi="Arial" w:cs="Arial"/>
          <w:sz w:val="22"/>
          <w:szCs w:val="22"/>
        </w:rPr>
        <w:t>ul. Słowiańska 2</w:t>
      </w:r>
      <w:r w:rsidR="00E05479" w:rsidRPr="00E9627E">
        <w:rPr>
          <w:rFonts w:ascii="Arial" w:hAnsi="Arial" w:cs="Arial"/>
          <w:sz w:val="22"/>
          <w:szCs w:val="22"/>
        </w:rPr>
        <w:t xml:space="preserve">, dz. geod. nr </w:t>
      </w:r>
      <w:r w:rsidR="00B17AFD" w:rsidRPr="00E9627E">
        <w:rPr>
          <w:rFonts w:ascii="Arial" w:hAnsi="Arial" w:cs="Arial"/>
          <w:sz w:val="22"/>
          <w:szCs w:val="22"/>
        </w:rPr>
        <w:t>328/2</w:t>
      </w:r>
      <w:r w:rsidR="00E05479" w:rsidRPr="00E9627E">
        <w:rPr>
          <w:rFonts w:ascii="Arial" w:hAnsi="Arial" w:cs="Arial"/>
          <w:sz w:val="22"/>
          <w:szCs w:val="22"/>
        </w:rPr>
        <w:t>.</w:t>
      </w:r>
    </w:p>
    <w:p w14:paraId="2320EC9E" w14:textId="77777777" w:rsidR="00E05479" w:rsidRPr="00E9627E" w:rsidRDefault="00E05479" w:rsidP="00E05479">
      <w:pPr>
        <w:pStyle w:val="Akapitzlist"/>
        <w:widowControl w:val="0"/>
        <w:autoSpaceDE w:val="0"/>
        <w:autoSpaceDN w:val="0"/>
        <w:adjustRightInd w:val="0"/>
        <w:spacing w:after="120"/>
        <w:ind w:left="142"/>
        <w:jc w:val="both"/>
        <w:rPr>
          <w:rFonts w:ascii="Arial" w:hAnsi="Arial" w:cs="Arial"/>
          <w:sz w:val="12"/>
          <w:szCs w:val="12"/>
        </w:rPr>
      </w:pPr>
    </w:p>
    <w:p w14:paraId="5A18E2BE" w14:textId="388C3C70" w:rsidR="00E05479" w:rsidRPr="00E9627E" w:rsidRDefault="00E05479">
      <w:pPr>
        <w:pStyle w:val="Akapitzlist"/>
        <w:widowControl w:val="0"/>
        <w:numPr>
          <w:ilvl w:val="0"/>
          <w:numId w:val="10"/>
        </w:numPr>
        <w:autoSpaceDE w:val="0"/>
        <w:autoSpaceDN w:val="0"/>
        <w:adjustRightInd w:val="0"/>
        <w:spacing w:after="120"/>
        <w:ind w:left="142"/>
        <w:jc w:val="both"/>
        <w:rPr>
          <w:rFonts w:ascii="Arial" w:hAnsi="Arial" w:cs="Arial"/>
          <w:sz w:val="22"/>
          <w:szCs w:val="22"/>
        </w:rPr>
      </w:pPr>
      <w:r w:rsidRPr="00E9627E">
        <w:rPr>
          <w:rFonts w:ascii="Arial" w:hAnsi="Arial" w:cs="Arial"/>
          <w:sz w:val="22"/>
          <w:szCs w:val="22"/>
        </w:rPr>
        <w:t xml:space="preserve">Obiekty są budynkami użyteczności publicznej. Obecnie są użytkowane na cele edukacyjne przez </w:t>
      </w:r>
      <w:r w:rsidR="008D2A16" w:rsidRPr="00E9627E">
        <w:rPr>
          <w:rFonts w:ascii="Arial" w:hAnsi="Arial" w:cs="Arial"/>
          <w:sz w:val="22"/>
          <w:szCs w:val="22"/>
        </w:rPr>
        <w:t>Ośrodek Szkolno-Wycho</w:t>
      </w:r>
      <w:r w:rsidR="00766D02" w:rsidRPr="00E9627E">
        <w:rPr>
          <w:rFonts w:ascii="Arial" w:hAnsi="Arial" w:cs="Arial"/>
          <w:sz w:val="22"/>
          <w:szCs w:val="22"/>
        </w:rPr>
        <w:t>wawczy dla Dzieci Głuchych im. ś</w:t>
      </w:r>
      <w:r w:rsidR="008D2A16" w:rsidRPr="00E9627E">
        <w:rPr>
          <w:rFonts w:ascii="Arial" w:hAnsi="Arial" w:cs="Arial"/>
          <w:sz w:val="22"/>
          <w:szCs w:val="22"/>
        </w:rPr>
        <w:t>w. Filipa Smaldone</w:t>
      </w:r>
      <w:r w:rsidRPr="00E9627E">
        <w:rPr>
          <w:rFonts w:ascii="Arial" w:hAnsi="Arial" w:cs="Arial"/>
          <w:sz w:val="22"/>
          <w:szCs w:val="22"/>
        </w:rPr>
        <w:t xml:space="preserve"> w Olecku. </w:t>
      </w:r>
    </w:p>
    <w:p w14:paraId="07BF873E" w14:textId="77777777" w:rsidR="00E05479" w:rsidRPr="00E9627E" w:rsidRDefault="00E05479" w:rsidP="00E05479">
      <w:pPr>
        <w:pStyle w:val="Akapitzlist"/>
        <w:rPr>
          <w:rFonts w:ascii="Arial" w:hAnsi="Arial" w:cs="Arial"/>
          <w:sz w:val="12"/>
          <w:szCs w:val="12"/>
        </w:rPr>
      </w:pPr>
    </w:p>
    <w:p w14:paraId="2D4C7F42" w14:textId="65F5E4C6" w:rsidR="00FE5C00" w:rsidRPr="00E9627E" w:rsidRDefault="00E05479">
      <w:pPr>
        <w:pStyle w:val="Akapitzlist"/>
        <w:widowControl w:val="0"/>
        <w:numPr>
          <w:ilvl w:val="0"/>
          <w:numId w:val="10"/>
        </w:numPr>
        <w:autoSpaceDE w:val="0"/>
        <w:autoSpaceDN w:val="0"/>
        <w:adjustRightInd w:val="0"/>
        <w:spacing w:after="120"/>
        <w:ind w:left="142"/>
        <w:jc w:val="both"/>
        <w:rPr>
          <w:rFonts w:ascii="Arial" w:hAnsi="Arial" w:cs="Arial"/>
          <w:b/>
          <w:bCs/>
          <w:sz w:val="22"/>
          <w:szCs w:val="22"/>
          <w:lang w:eastAsia="en-US"/>
        </w:rPr>
      </w:pPr>
      <w:r w:rsidRPr="00E9627E">
        <w:rPr>
          <w:rFonts w:ascii="Arial" w:hAnsi="Arial" w:cs="Arial"/>
          <w:sz w:val="22"/>
          <w:szCs w:val="22"/>
        </w:rPr>
        <w:t>Zakres prac obejmuje</w:t>
      </w:r>
      <w:r w:rsidR="00FE5C00" w:rsidRPr="00E9627E">
        <w:rPr>
          <w:rFonts w:ascii="Arial" w:hAnsi="Arial" w:cs="Arial"/>
          <w:sz w:val="22"/>
          <w:szCs w:val="22"/>
          <w:lang w:eastAsia="en-US"/>
        </w:rPr>
        <w:t>:</w:t>
      </w:r>
    </w:p>
    <w:p w14:paraId="619A3D1D" w14:textId="77777777" w:rsidR="00B17AFD" w:rsidRPr="00E9627E" w:rsidRDefault="00B17AFD">
      <w:pPr>
        <w:pStyle w:val="Akapitzlist"/>
        <w:numPr>
          <w:ilvl w:val="0"/>
          <w:numId w:val="11"/>
        </w:numPr>
        <w:spacing w:after="120"/>
        <w:jc w:val="both"/>
        <w:rPr>
          <w:rFonts w:ascii="Arial" w:hAnsi="Arial" w:cs="Arial"/>
          <w:sz w:val="22"/>
          <w:szCs w:val="22"/>
          <w:lang w:eastAsia="en-US"/>
        </w:rPr>
      </w:pPr>
      <w:r w:rsidRPr="00E9627E">
        <w:rPr>
          <w:rFonts w:ascii="Arial" w:hAnsi="Arial" w:cs="Arial"/>
          <w:sz w:val="22"/>
          <w:szCs w:val="22"/>
          <w:lang w:eastAsia="en-US"/>
        </w:rPr>
        <w:t>Budowę wiaty na dwa stanowiska samochodowe</w:t>
      </w:r>
    </w:p>
    <w:p w14:paraId="7A3AD7CE" w14:textId="3F14E90F" w:rsidR="00CF3C13" w:rsidRPr="00E9627E" w:rsidRDefault="00CF3C13">
      <w:pPr>
        <w:pStyle w:val="Akapitzlist"/>
        <w:numPr>
          <w:ilvl w:val="0"/>
          <w:numId w:val="11"/>
        </w:numPr>
        <w:spacing w:after="120"/>
        <w:jc w:val="both"/>
        <w:rPr>
          <w:rFonts w:ascii="Arial" w:hAnsi="Arial" w:cs="Arial"/>
          <w:sz w:val="22"/>
          <w:szCs w:val="22"/>
          <w:lang w:eastAsia="en-US"/>
        </w:rPr>
      </w:pPr>
      <w:r w:rsidRPr="00E9627E">
        <w:rPr>
          <w:rFonts w:ascii="Arial" w:hAnsi="Arial" w:cs="Arial"/>
          <w:sz w:val="22"/>
          <w:szCs w:val="22"/>
          <w:lang w:eastAsia="en-US"/>
        </w:rPr>
        <w:t xml:space="preserve">Usunięcie </w:t>
      </w:r>
      <w:r w:rsidR="00B17AFD" w:rsidRPr="00E9627E">
        <w:rPr>
          <w:rFonts w:ascii="Arial" w:hAnsi="Arial" w:cs="Arial"/>
          <w:sz w:val="22"/>
          <w:szCs w:val="22"/>
          <w:lang w:eastAsia="en-US"/>
        </w:rPr>
        <w:t>gruzu i uporządkowanie terenu po budowie</w:t>
      </w:r>
    </w:p>
    <w:p w14:paraId="4DB43863" w14:textId="60A59F24" w:rsidR="00E05479" w:rsidRPr="00E9627E" w:rsidRDefault="00E05479" w:rsidP="00EB4AA9">
      <w:pPr>
        <w:pStyle w:val="Akapitzlist"/>
        <w:spacing w:after="120"/>
        <w:ind w:left="360"/>
        <w:jc w:val="both"/>
        <w:rPr>
          <w:rFonts w:ascii="Arial" w:hAnsi="Arial" w:cs="Arial"/>
          <w:sz w:val="12"/>
          <w:szCs w:val="12"/>
          <w:u w:val="single"/>
          <w:lang w:eastAsia="en-US"/>
        </w:rPr>
      </w:pPr>
    </w:p>
    <w:bookmarkEnd w:id="1"/>
    <w:p w14:paraId="58A58300" w14:textId="6C36684E" w:rsidR="005B7A99" w:rsidRPr="00E9627E" w:rsidRDefault="005B7A99">
      <w:pPr>
        <w:pStyle w:val="Akapitzlist"/>
        <w:numPr>
          <w:ilvl w:val="0"/>
          <w:numId w:val="10"/>
        </w:numPr>
        <w:suppressAutoHyphens/>
        <w:spacing w:after="120"/>
        <w:ind w:left="284" w:hanging="426"/>
        <w:jc w:val="both"/>
        <w:rPr>
          <w:rFonts w:ascii="Arial" w:hAnsi="Arial" w:cs="Arial"/>
          <w:sz w:val="22"/>
          <w:szCs w:val="22"/>
          <w:lang w:eastAsia="x-none"/>
        </w:rPr>
      </w:pPr>
      <w:r w:rsidRPr="00E9627E">
        <w:rPr>
          <w:rFonts w:ascii="Arial" w:hAnsi="Arial" w:cs="Arial"/>
          <w:sz w:val="22"/>
          <w:szCs w:val="22"/>
          <w:lang w:eastAsia="x-none"/>
        </w:rPr>
        <w:t xml:space="preserve">Szczegółowy zakres przedmiotu Umowy określa dokumentacja projektowa załączona </w:t>
      </w:r>
      <w:r w:rsidR="004A5855" w:rsidRPr="00E9627E">
        <w:rPr>
          <w:rFonts w:ascii="Arial" w:hAnsi="Arial" w:cs="Arial"/>
          <w:sz w:val="22"/>
          <w:szCs w:val="22"/>
          <w:lang w:eastAsia="x-none"/>
        </w:rPr>
        <w:br/>
      </w:r>
      <w:r w:rsidRPr="00E9627E">
        <w:rPr>
          <w:rFonts w:ascii="Arial" w:hAnsi="Arial" w:cs="Arial"/>
          <w:sz w:val="22"/>
          <w:szCs w:val="22"/>
          <w:lang w:eastAsia="x-none"/>
        </w:rPr>
        <w:t>do Specyfikacji Warunków Zamówienia i traktowana jako załącznik do Umowy.</w:t>
      </w:r>
    </w:p>
    <w:p w14:paraId="27945DFA" w14:textId="77777777" w:rsidR="00EB4AA9" w:rsidRPr="00E9627E" w:rsidRDefault="005B7A99">
      <w:pPr>
        <w:numPr>
          <w:ilvl w:val="0"/>
          <w:numId w:val="10"/>
        </w:numPr>
        <w:suppressAutoHyphens/>
        <w:spacing w:after="120" w:line="240" w:lineRule="auto"/>
        <w:ind w:left="284" w:hanging="426"/>
        <w:jc w:val="both"/>
        <w:rPr>
          <w:rFonts w:ascii="Arial" w:eastAsia="Times New Roman" w:hAnsi="Arial" w:cs="Arial"/>
          <w:lang w:eastAsia="x-none"/>
        </w:rPr>
      </w:pPr>
      <w:r w:rsidRPr="00E9627E">
        <w:rPr>
          <w:rFonts w:ascii="Arial" w:eastAsia="Times New Roman" w:hAnsi="Arial" w:cs="Arial"/>
          <w:lang w:eastAsia="x-none"/>
        </w:rPr>
        <w:t>Wykonawca wykona przedmiot Umowy zgodnie z harmonogramem rzeczowo-finansowym robót stanowiącym załącznik nr 3 do Umowy.</w:t>
      </w:r>
    </w:p>
    <w:p w14:paraId="7FC69C8A" w14:textId="7F7DF1B2" w:rsidR="005C54DB" w:rsidRPr="00E9627E" w:rsidRDefault="00EB4AA9">
      <w:pPr>
        <w:numPr>
          <w:ilvl w:val="0"/>
          <w:numId w:val="10"/>
        </w:numPr>
        <w:suppressAutoHyphens/>
        <w:spacing w:after="120" w:line="240" w:lineRule="auto"/>
        <w:ind w:left="284" w:hanging="426"/>
        <w:jc w:val="both"/>
        <w:rPr>
          <w:rFonts w:ascii="Arial" w:eastAsia="Times New Roman" w:hAnsi="Arial" w:cs="Arial"/>
          <w:lang w:eastAsia="x-none"/>
        </w:rPr>
      </w:pPr>
      <w:r w:rsidRPr="00E9627E">
        <w:rPr>
          <w:rFonts w:ascii="Arial" w:eastAsia="Times New Roman" w:hAnsi="Arial" w:cs="Arial"/>
          <w:lang w:eastAsia="x-none"/>
        </w:rPr>
        <w:t xml:space="preserve">W związku z koniecznością zapewnienia </w:t>
      </w:r>
      <w:r w:rsidR="00B17AFD" w:rsidRPr="00E9627E">
        <w:rPr>
          <w:rFonts w:ascii="Arial" w:eastAsia="Times New Roman" w:hAnsi="Arial" w:cs="Arial"/>
          <w:lang w:eastAsia="x-none"/>
        </w:rPr>
        <w:t xml:space="preserve">bezpieczeństwa w okresie trwania zajęć dydaktycznych </w:t>
      </w:r>
      <w:r w:rsidRPr="00E9627E">
        <w:rPr>
          <w:rFonts w:ascii="Arial" w:eastAsia="Times New Roman" w:hAnsi="Arial" w:cs="Arial"/>
          <w:lang w:eastAsia="x-none"/>
        </w:rPr>
        <w:t xml:space="preserve">w </w:t>
      </w:r>
      <w:r w:rsidR="008D2A16" w:rsidRPr="00E9627E">
        <w:rPr>
          <w:rFonts w:ascii="Arial" w:eastAsia="Times New Roman" w:hAnsi="Arial" w:cs="Arial"/>
          <w:lang w:eastAsia="x-none"/>
        </w:rPr>
        <w:t>Ośrodku Szkolno-Wychowawczym dla Dzieci Głuchych im. św. Filipa Smaldone w Olecku</w:t>
      </w:r>
      <w:r w:rsidR="00B17AFD" w:rsidRPr="00E9627E">
        <w:rPr>
          <w:rFonts w:ascii="Arial" w:eastAsia="Times New Roman" w:hAnsi="Arial" w:cs="Arial"/>
          <w:lang w:eastAsia="x-none"/>
        </w:rPr>
        <w:t>,</w:t>
      </w:r>
      <w:r w:rsidRPr="00E9627E">
        <w:rPr>
          <w:rFonts w:ascii="Arial" w:eastAsia="Times New Roman" w:hAnsi="Arial" w:cs="Arial"/>
          <w:lang w:eastAsia="x-none"/>
        </w:rPr>
        <w:t xml:space="preserve"> Wykonawca remontu zobowiązuje się do ustalenia kolejność prac </w:t>
      </w:r>
      <w:r w:rsidR="00E9627E">
        <w:rPr>
          <w:rFonts w:ascii="Arial" w:eastAsia="Times New Roman" w:hAnsi="Arial" w:cs="Arial"/>
          <w:lang w:eastAsia="x-none"/>
        </w:rPr>
        <w:br/>
      </w:r>
      <w:r w:rsidRPr="00E9627E">
        <w:rPr>
          <w:rFonts w:ascii="Arial" w:eastAsia="Times New Roman" w:hAnsi="Arial" w:cs="Arial"/>
          <w:lang w:eastAsia="x-none"/>
        </w:rPr>
        <w:t xml:space="preserve">z Inwestorem </w:t>
      </w:r>
      <w:r w:rsidR="00E9627E">
        <w:rPr>
          <w:rFonts w:ascii="Arial" w:eastAsia="Times New Roman" w:hAnsi="Arial" w:cs="Arial"/>
          <w:lang w:eastAsia="x-none"/>
        </w:rPr>
        <w:t xml:space="preserve">Nadzoru Inwestorskiego </w:t>
      </w:r>
      <w:r w:rsidRPr="00E9627E">
        <w:rPr>
          <w:rFonts w:ascii="Arial" w:eastAsia="Times New Roman" w:hAnsi="Arial" w:cs="Arial"/>
          <w:lang w:eastAsia="x-none"/>
        </w:rPr>
        <w:t xml:space="preserve">i </w:t>
      </w:r>
      <w:r w:rsidR="00E9627E">
        <w:rPr>
          <w:rFonts w:ascii="Arial" w:eastAsia="Times New Roman" w:hAnsi="Arial" w:cs="Arial"/>
          <w:lang w:eastAsia="x-none"/>
        </w:rPr>
        <w:t>D</w:t>
      </w:r>
      <w:r w:rsidRPr="00E9627E">
        <w:rPr>
          <w:rFonts w:ascii="Arial" w:eastAsia="Times New Roman" w:hAnsi="Arial" w:cs="Arial"/>
          <w:lang w:eastAsia="x-none"/>
        </w:rPr>
        <w:t xml:space="preserve">yrektorem </w:t>
      </w:r>
      <w:r w:rsidR="008D2A16" w:rsidRPr="00E9627E">
        <w:rPr>
          <w:rFonts w:ascii="Arial" w:hAnsi="Arial" w:cs="Arial"/>
        </w:rPr>
        <w:t>Ośrodka Szkolno-Wychowa</w:t>
      </w:r>
      <w:r w:rsidR="00675C0D" w:rsidRPr="00E9627E">
        <w:rPr>
          <w:rFonts w:ascii="Arial" w:hAnsi="Arial" w:cs="Arial"/>
        </w:rPr>
        <w:t>wczego dla Dzieci Głuchych im. ś</w:t>
      </w:r>
      <w:r w:rsidR="008D2A16" w:rsidRPr="00E9627E">
        <w:rPr>
          <w:rFonts w:ascii="Arial" w:hAnsi="Arial" w:cs="Arial"/>
        </w:rPr>
        <w:t>w. Filipa Smaldone w Olecku</w:t>
      </w:r>
      <w:r w:rsidRPr="00E9627E">
        <w:rPr>
          <w:rFonts w:ascii="Arial" w:eastAsia="Times New Roman" w:hAnsi="Arial" w:cs="Arial"/>
          <w:lang w:eastAsia="x-none"/>
        </w:rPr>
        <w:t xml:space="preserve">. </w:t>
      </w:r>
    </w:p>
    <w:p w14:paraId="5E52EC63" w14:textId="77777777" w:rsidR="005C54DB" w:rsidRPr="00E9627E" w:rsidRDefault="005B7A99">
      <w:pPr>
        <w:numPr>
          <w:ilvl w:val="0"/>
          <w:numId w:val="10"/>
        </w:numPr>
        <w:suppressAutoHyphens/>
        <w:spacing w:after="120" w:line="240" w:lineRule="auto"/>
        <w:ind w:left="284" w:hanging="426"/>
        <w:jc w:val="both"/>
        <w:rPr>
          <w:rFonts w:ascii="Arial" w:eastAsia="Times New Roman" w:hAnsi="Arial" w:cs="Arial"/>
          <w:lang w:eastAsia="x-none"/>
        </w:rPr>
      </w:pPr>
      <w:r w:rsidRPr="00E9627E">
        <w:rPr>
          <w:rFonts w:ascii="Arial" w:eastAsia="Times New Roman" w:hAnsi="Arial" w:cs="Arial"/>
          <w:lang w:eastAsia="x-none"/>
        </w:rPr>
        <w:t>Roboty muszą być wykonane zgodnie z zasadami współczesnej wiedzy technicznej, obowiązującymi przepisami, normami, aprobatami technicznymi oraz na ustalonych Umową warunkach.</w:t>
      </w:r>
    </w:p>
    <w:p w14:paraId="1B7B03E1" w14:textId="77777777" w:rsidR="005C54DB" w:rsidRPr="00E9627E" w:rsidRDefault="005B7A99">
      <w:pPr>
        <w:numPr>
          <w:ilvl w:val="0"/>
          <w:numId w:val="10"/>
        </w:numPr>
        <w:suppressAutoHyphens/>
        <w:spacing w:after="120" w:line="240" w:lineRule="auto"/>
        <w:ind w:left="284" w:hanging="426"/>
        <w:jc w:val="both"/>
        <w:rPr>
          <w:rFonts w:ascii="Arial" w:eastAsia="Times New Roman" w:hAnsi="Arial" w:cs="Arial"/>
          <w:lang w:eastAsia="x-none"/>
        </w:rPr>
      </w:pPr>
      <w:r w:rsidRPr="00E9627E">
        <w:rPr>
          <w:rFonts w:ascii="Arial" w:eastAsia="Times New Roman" w:hAnsi="Arial" w:cs="Arial"/>
          <w:lang w:eastAsia="x-none"/>
        </w:rPr>
        <w:t>Wszystkie zastosowane podczas realizacji przedmiotu Umowy materiały muszą mieć atest dopuszczający do stosowania w budownictwie.</w:t>
      </w:r>
    </w:p>
    <w:p w14:paraId="3B3DBF98" w14:textId="59E55E16" w:rsidR="005C54DB" w:rsidRPr="00E9627E" w:rsidRDefault="005B7A99">
      <w:pPr>
        <w:numPr>
          <w:ilvl w:val="0"/>
          <w:numId w:val="10"/>
        </w:numPr>
        <w:suppressAutoHyphens/>
        <w:spacing w:after="120" w:line="240" w:lineRule="auto"/>
        <w:ind w:left="284" w:hanging="426"/>
        <w:jc w:val="both"/>
        <w:rPr>
          <w:rFonts w:ascii="Arial" w:eastAsia="Times New Roman" w:hAnsi="Arial" w:cs="Arial"/>
          <w:lang w:eastAsia="x-none"/>
        </w:rPr>
      </w:pPr>
      <w:r w:rsidRPr="00E9627E">
        <w:rPr>
          <w:rFonts w:ascii="Arial" w:eastAsia="Times New Roman" w:hAnsi="Arial" w:cs="Arial"/>
          <w:lang w:eastAsia="x-none"/>
        </w:rPr>
        <w:lastRenderedPageBreak/>
        <w:t xml:space="preserve">Dostarczone przez Wykonawcę w ramach realizacji przedmiotu Umowy </w:t>
      </w:r>
      <w:r w:rsidR="00E9627E">
        <w:rPr>
          <w:rFonts w:ascii="Arial" w:eastAsia="Times New Roman" w:hAnsi="Arial" w:cs="Arial"/>
          <w:lang w:eastAsia="x-none"/>
        </w:rPr>
        <w:t>materiały</w:t>
      </w:r>
      <w:r w:rsidRPr="00E9627E">
        <w:rPr>
          <w:rFonts w:ascii="Arial" w:eastAsia="Times New Roman" w:hAnsi="Arial" w:cs="Arial"/>
          <w:lang w:eastAsia="x-none"/>
        </w:rPr>
        <w:t xml:space="preserve"> muszą być fabrycznie nowe, wolne od wad technicznych, dopuszczone do obrotu i stosowania, zgodne </w:t>
      </w:r>
      <w:r w:rsidR="004A5855" w:rsidRPr="00E9627E">
        <w:rPr>
          <w:rFonts w:ascii="Arial" w:eastAsia="Times New Roman" w:hAnsi="Arial" w:cs="Arial"/>
          <w:lang w:eastAsia="x-none"/>
        </w:rPr>
        <w:br/>
      </w:r>
      <w:r w:rsidRPr="00E9627E">
        <w:rPr>
          <w:rFonts w:ascii="Arial" w:eastAsia="Times New Roman" w:hAnsi="Arial" w:cs="Arial"/>
          <w:lang w:eastAsia="x-none"/>
        </w:rPr>
        <w:t>z wymaganiami określonymi w Umowie.</w:t>
      </w:r>
    </w:p>
    <w:p w14:paraId="2E059F72" w14:textId="77777777" w:rsidR="005B7A99" w:rsidRPr="00E9627E" w:rsidRDefault="005B7A99" w:rsidP="00CF3C13">
      <w:pPr>
        <w:spacing w:after="120" w:line="240" w:lineRule="auto"/>
        <w:ind w:left="426" w:hanging="284"/>
        <w:jc w:val="both"/>
        <w:rPr>
          <w:rFonts w:ascii="Arial" w:eastAsia="Times New Roman" w:hAnsi="Arial" w:cs="Arial"/>
          <w:lang w:eastAsia="x-none"/>
        </w:rPr>
      </w:pPr>
    </w:p>
    <w:p w14:paraId="28C2A07F" w14:textId="77777777" w:rsidR="005B7A99" w:rsidRPr="00E9627E" w:rsidRDefault="005B7A99" w:rsidP="00CF3C13">
      <w:pPr>
        <w:spacing w:after="120" w:line="240" w:lineRule="auto"/>
        <w:jc w:val="center"/>
        <w:rPr>
          <w:rFonts w:ascii="Arial" w:eastAsia="Times New Roman" w:hAnsi="Arial" w:cs="Arial"/>
          <w:b/>
          <w:lang w:eastAsia="pl-PL"/>
        </w:rPr>
      </w:pPr>
      <w:r w:rsidRPr="00E9627E">
        <w:rPr>
          <w:rFonts w:ascii="Arial" w:eastAsia="Times New Roman" w:hAnsi="Arial" w:cs="Arial"/>
          <w:b/>
          <w:lang w:eastAsia="pl-PL"/>
        </w:rPr>
        <w:sym w:font="Times New Roman" w:char="00A7"/>
      </w:r>
      <w:r w:rsidRPr="00E9627E">
        <w:rPr>
          <w:rFonts w:ascii="Arial" w:eastAsia="Times New Roman" w:hAnsi="Arial" w:cs="Arial"/>
          <w:b/>
          <w:lang w:eastAsia="pl-PL"/>
        </w:rPr>
        <w:t xml:space="preserve"> 2</w:t>
      </w:r>
    </w:p>
    <w:p w14:paraId="1A9975C7" w14:textId="77777777" w:rsidR="00766D02" w:rsidRPr="00E9627E" w:rsidRDefault="005B7A99" w:rsidP="00766D02">
      <w:pPr>
        <w:numPr>
          <w:ilvl w:val="0"/>
          <w:numId w:val="7"/>
        </w:numPr>
        <w:suppressAutoHyphens/>
        <w:spacing w:after="120" w:line="240" w:lineRule="auto"/>
        <w:ind w:left="284" w:hanging="284"/>
        <w:jc w:val="both"/>
        <w:rPr>
          <w:rFonts w:ascii="Arial" w:eastAsia="Times New Roman" w:hAnsi="Arial" w:cs="Arial"/>
          <w:lang w:eastAsia="pl-PL"/>
        </w:rPr>
      </w:pPr>
      <w:r w:rsidRPr="00E9627E">
        <w:rPr>
          <w:rFonts w:ascii="Arial" w:eastAsia="Times New Roman" w:hAnsi="Arial" w:cs="Arial"/>
          <w:lang w:eastAsia="pl-PL"/>
        </w:rPr>
        <w:t xml:space="preserve">Strony ustalają, że przekazanie placu budowy nastąpi </w:t>
      </w:r>
      <w:r w:rsidRPr="00E9627E">
        <w:rPr>
          <w:rFonts w:ascii="Arial" w:hAnsi="Arial" w:cs="Arial"/>
        </w:rPr>
        <w:t xml:space="preserve">najpóźniej w terminie 3 dni </w:t>
      </w:r>
      <w:r w:rsidRPr="00E9627E">
        <w:rPr>
          <w:rFonts w:ascii="Arial" w:eastAsia="Times New Roman" w:hAnsi="Arial" w:cs="Arial"/>
          <w:lang w:eastAsia="pl-PL"/>
        </w:rPr>
        <w:t xml:space="preserve">licząc </w:t>
      </w:r>
      <w:r w:rsidR="004A5855" w:rsidRPr="00E9627E">
        <w:rPr>
          <w:rFonts w:ascii="Arial" w:eastAsia="Times New Roman" w:hAnsi="Arial" w:cs="Arial"/>
          <w:lang w:eastAsia="pl-PL"/>
        </w:rPr>
        <w:br/>
      </w:r>
      <w:r w:rsidRPr="00E9627E">
        <w:rPr>
          <w:rFonts w:ascii="Arial" w:eastAsia="Times New Roman" w:hAnsi="Arial" w:cs="Arial"/>
          <w:lang w:eastAsia="pl-PL"/>
        </w:rPr>
        <w:t>od dnia podpisania Umowy. Roboty budowlane zostaną rozpoczęte niezwłocznie</w:t>
      </w:r>
      <w:r w:rsidR="00CF3C13" w:rsidRPr="00E9627E">
        <w:rPr>
          <w:rFonts w:ascii="Arial" w:eastAsia="Times New Roman" w:hAnsi="Arial" w:cs="Arial"/>
          <w:lang w:eastAsia="pl-PL"/>
        </w:rPr>
        <w:t xml:space="preserve"> </w:t>
      </w:r>
      <w:r w:rsidRPr="00E9627E">
        <w:rPr>
          <w:rFonts w:ascii="Arial" w:eastAsia="Times New Roman" w:hAnsi="Arial" w:cs="Arial"/>
          <w:lang w:eastAsia="pl-PL"/>
        </w:rPr>
        <w:t xml:space="preserve">najpóźniej </w:t>
      </w:r>
      <w:r w:rsidR="004A5855" w:rsidRPr="00E9627E">
        <w:rPr>
          <w:rFonts w:ascii="Arial" w:eastAsia="Times New Roman" w:hAnsi="Arial" w:cs="Arial"/>
          <w:lang w:eastAsia="pl-PL"/>
        </w:rPr>
        <w:br/>
      </w:r>
      <w:r w:rsidRPr="00E9627E">
        <w:rPr>
          <w:rFonts w:ascii="Arial" w:eastAsia="Times New Roman" w:hAnsi="Arial" w:cs="Arial"/>
          <w:lang w:eastAsia="pl-PL"/>
        </w:rPr>
        <w:t>w ciągu 3 dni od dnia przekazania placu budowy.</w:t>
      </w:r>
    </w:p>
    <w:p w14:paraId="409B76D2" w14:textId="0C3CF192" w:rsidR="005B7A99" w:rsidRPr="00E9627E" w:rsidRDefault="005B7A99" w:rsidP="00766D02">
      <w:pPr>
        <w:numPr>
          <w:ilvl w:val="0"/>
          <w:numId w:val="7"/>
        </w:numPr>
        <w:suppressAutoHyphens/>
        <w:spacing w:after="120" w:line="240" w:lineRule="auto"/>
        <w:ind w:left="284" w:hanging="284"/>
        <w:jc w:val="both"/>
        <w:rPr>
          <w:rFonts w:ascii="Arial" w:eastAsia="Times New Roman" w:hAnsi="Arial" w:cs="Arial"/>
          <w:lang w:eastAsia="pl-PL"/>
        </w:rPr>
      </w:pPr>
      <w:r w:rsidRPr="00E9627E">
        <w:rPr>
          <w:rFonts w:ascii="Arial" w:eastAsia="Times New Roman" w:hAnsi="Arial" w:cs="Arial"/>
          <w:lang w:eastAsia="pl-PL"/>
        </w:rPr>
        <w:t xml:space="preserve">Przed zgłoszeniem gotowości do odbioru końcowego robót Wykonawca ma obowiązek wykonania prób i sprawdzeń, skompletowania i dostarczenia Zamawiającemu dokumentów niezbędnych do oceny prawidłowego wykonania przedmiotu Umowy wynikających </w:t>
      </w:r>
      <w:r w:rsidR="00766D02" w:rsidRPr="00E9627E">
        <w:rPr>
          <w:rFonts w:ascii="Arial" w:eastAsia="Times New Roman" w:hAnsi="Arial" w:cs="Arial"/>
          <w:lang w:eastAsia="pl-PL"/>
        </w:rPr>
        <w:br/>
      </w:r>
      <w:r w:rsidRPr="00E9627E">
        <w:rPr>
          <w:rFonts w:ascii="Arial" w:eastAsia="Times New Roman" w:hAnsi="Arial" w:cs="Arial"/>
          <w:lang w:eastAsia="pl-PL"/>
        </w:rPr>
        <w:t>z przepisów ustawy z dnia 7 lipca 1994 r. Prawo budowlane</w:t>
      </w:r>
      <w:r w:rsidRPr="00E9627E">
        <w:rPr>
          <w:rFonts w:ascii="Arial" w:hAnsi="Arial" w:cs="Arial"/>
          <w:shd w:val="clear" w:color="auto" w:fill="FFFFFF"/>
        </w:rPr>
        <w:t xml:space="preserve"> (D</w:t>
      </w:r>
      <w:r w:rsidR="00766D02" w:rsidRPr="00E9627E">
        <w:rPr>
          <w:rFonts w:ascii="Arial" w:hAnsi="Arial" w:cs="Arial"/>
          <w:shd w:val="clear" w:color="auto" w:fill="FFFFFF"/>
        </w:rPr>
        <w:t>z. U. z 2024, poz. 725</w:t>
      </w:r>
      <w:r w:rsidRPr="00E9627E">
        <w:rPr>
          <w:rFonts w:ascii="Arial" w:hAnsi="Arial" w:cs="Arial"/>
          <w:shd w:val="clear" w:color="auto" w:fill="FFFFFF"/>
        </w:rPr>
        <w:t xml:space="preserve">). </w:t>
      </w:r>
      <w:r w:rsidRPr="00E9627E">
        <w:rPr>
          <w:rFonts w:ascii="Arial" w:eastAsia="Times New Roman" w:hAnsi="Arial" w:cs="Arial"/>
          <w:lang w:eastAsia="pl-PL"/>
        </w:rPr>
        <w:t>Zamawiający przystąpi do odbioru końcowego robót w terminie 7 dni licząc od dnia zgłoszenia w formie pisemnej przez Wykonawcę gotowości do odbioru końcowego robót.</w:t>
      </w:r>
    </w:p>
    <w:p w14:paraId="272A3ED1" w14:textId="77777777" w:rsidR="005B7A99" w:rsidRPr="00E9627E" w:rsidRDefault="005B7A99">
      <w:pPr>
        <w:numPr>
          <w:ilvl w:val="0"/>
          <w:numId w:val="7"/>
        </w:numPr>
        <w:suppressAutoHyphens/>
        <w:spacing w:after="120" w:line="240" w:lineRule="auto"/>
        <w:ind w:left="284" w:hanging="284"/>
        <w:jc w:val="both"/>
        <w:rPr>
          <w:rFonts w:ascii="Arial" w:eastAsia="Times New Roman" w:hAnsi="Arial" w:cs="Arial"/>
          <w:lang w:eastAsia="pl-PL"/>
        </w:rPr>
      </w:pPr>
      <w:r w:rsidRPr="00E9627E">
        <w:rPr>
          <w:rFonts w:ascii="Arial" w:eastAsia="Times New Roman" w:hAnsi="Arial" w:cs="Arial"/>
          <w:lang w:eastAsia="pl-PL"/>
        </w:rPr>
        <w:t>Odbioru końcowego robót dokona Komisja w składzie wyznaczonym przez Zamawiającego.</w:t>
      </w:r>
    </w:p>
    <w:p w14:paraId="1AB89A51" w14:textId="77777777" w:rsidR="005B7A99" w:rsidRPr="00E9627E" w:rsidRDefault="005B7A99">
      <w:pPr>
        <w:numPr>
          <w:ilvl w:val="0"/>
          <w:numId w:val="7"/>
        </w:numPr>
        <w:suppressAutoHyphens/>
        <w:spacing w:after="120" w:line="240" w:lineRule="auto"/>
        <w:ind w:left="284" w:hanging="284"/>
        <w:jc w:val="both"/>
        <w:rPr>
          <w:rFonts w:ascii="Arial" w:eastAsia="Times New Roman" w:hAnsi="Arial" w:cs="Arial"/>
          <w:lang w:eastAsia="pl-PL"/>
        </w:rPr>
      </w:pPr>
      <w:r w:rsidRPr="00E9627E">
        <w:rPr>
          <w:rFonts w:ascii="Arial" w:eastAsia="Times New Roman" w:hAnsi="Arial" w:cs="Arial"/>
          <w:lang w:eastAsia="pl-PL"/>
        </w:rPr>
        <w:t>Zamawiający uzna przedmiot Umowy za należycie wykonany po odbiorze przedmiotu Umowy, stwierdzonym podpisami protokołu odbioru końcowego robót przez osoby wchodzące w skład Komisji.</w:t>
      </w:r>
    </w:p>
    <w:p w14:paraId="3704C65B" w14:textId="77777777" w:rsidR="005B7A99" w:rsidRPr="00E9627E" w:rsidRDefault="005B7A99">
      <w:pPr>
        <w:numPr>
          <w:ilvl w:val="0"/>
          <w:numId w:val="7"/>
        </w:numPr>
        <w:suppressAutoHyphens/>
        <w:spacing w:after="120" w:line="240" w:lineRule="auto"/>
        <w:ind w:left="284" w:hanging="284"/>
        <w:jc w:val="both"/>
        <w:rPr>
          <w:rFonts w:ascii="Arial" w:eastAsia="Times New Roman" w:hAnsi="Arial" w:cs="Arial"/>
          <w:lang w:eastAsia="pl-PL"/>
        </w:rPr>
      </w:pPr>
      <w:r w:rsidRPr="00E9627E">
        <w:rPr>
          <w:rFonts w:ascii="Arial" w:eastAsia="Times New Roman" w:hAnsi="Arial" w:cs="Arial"/>
          <w:lang w:eastAsia="pl-PL"/>
        </w:rPr>
        <w:t>W przypadku stwierdzenia podczas odbioru końcowego robót, że przedmiot Umowy nie został wykonany w całości lub posiada inne wady, Komisja sporządzi notatkę z przeprowadzonych czynności odbioru końcowego robót, w której wskaże Wykonawcy niewykonane roboty lub wady do usunięcia oraz wyznaczy termin na ich usunięcie.</w:t>
      </w:r>
    </w:p>
    <w:p w14:paraId="4D3A5BFD" w14:textId="77777777" w:rsidR="005B7A99" w:rsidRPr="00E9627E" w:rsidRDefault="005B7A99">
      <w:pPr>
        <w:numPr>
          <w:ilvl w:val="0"/>
          <w:numId w:val="7"/>
        </w:numPr>
        <w:suppressAutoHyphens/>
        <w:spacing w:after="120" w:line="240" w:lineRule="auto"/>
        <w:ind w:left="284" w:hanging="284"/>
        <w:jc w:val="both"/>
        <w:rPr>
          <w:rFonts w:ascii="Arial" w:eastAsia="Times New Roman" w:hAnsi="Arial" w:cs="Arial"/>
          <w:lang w:eastAsia="pl-PL"/>
        </w:rPr>
      </w:pPr>
      <w:r w:rsidRPr="00E9627E">
        <w:rPr>
          <w:rFonts w:ascii="Arial" w:hAnsi="Arial" w:cs="Arial"/>
        </w:rPr>
        <w:t>Po upływie wyznaczonego terminu, Komisja w terminie 7 dni ponownie dokona odbioru końcowego robót. W przypadku stwierdzenia podczas ponownego odbioru końcowego robót nieusunięcia wad lub niewykonania przedmiotu Umowy w całości, Zamawiający może wedle swojego wyboru:</w:t>
      </w:r>
    </w:p>
    <w:p w14:paraId="52E7C4F6" w14:textId="77777777" w:rsidR="005B7A99" w:rsidRPr="00E9627E" w:rsidRDefault="005B7A99">
      <w:pPr>
        <w:numPr>
          <w:ilvl w:val="0"/>
          <w:numId w:val="8"/>
        </w:numPr>
        <w:suppressAutoHyphens/>
        <w:spacing w:after="120" w:line="240" w:lineRule="auto"/>
        <w:ind w:left="681" w:hanging="284"/>
        <w:jc w:val="both"/>
        <w:rPr>
          <w:rFonts w:ascii="Arial" w:hAnsi="Arial" w:cs="Arial"/>
        </w:rPr>
      </w:pPr>
      <w:r w:rsidRPr="00E9627E">
        <w:rPr>
          <w:rFonts w:ascii="Arial" w:hAnsi="Arial" w:cs="Arial"/>
        </w:rPr>
        <w:t>odstąpić od Umowy, jeżeli wady są istotne i uniemożliwiają użytkowanie przedmiotu Umowy,</w:t>
      </w:r>
    </w:p>
    <w:p w14:paraId="207BF938" w14:textId="77777777" w:rsidR="005B7A99" w:rsidRPr="00E9627E" w:rsidRDefault="005B7A99">
      <w:pPr>
        <w:numPr>
          <w:ilvl w:val="0"/>
          <w:numId w:val="8"/>
        </w:numPr>
        <w:suppressAutoHyphens/>
        <w:spacing w:after="120" w:line="240" w:lineRule="auto"/>
        <w:ind w:left="681" w:hanging="284"/>
        <w:jc w:val="both"/>
        <w:rPr>
          <w:rFonts w:ascii="Arial" w:hAnsi="Arial" w:cs="Arial"/>
        </w:rPr>
      </w:pPr>
      <w:r w:rsidRPr="00E9627E">
        <w:rPr>
          <w:rFonts w:ascii="Arial" w:hAnsi="Arial" w:cs="Arial"/>
        </w:rPr>
        <w:t>żądać obniżenia wynagrodzenia w odpowiednim stosunku, jeżeli wady nie są istotne i nie uniemożliwiają użytkowania przedmiotu Umowy,</w:t>
      </w:r>
    </w:p>
    <w:p w14:paraId="4F14A9BE" w14:textId="77777777" w:rsidR="005B7A99" w:rsidRPr="00E9627E" w:rsidRDefault="005B7A99">
      <w:pPr>
        <w:numPr>
          <w:ilvl w:val="0"/>
          <w:numId w:val="8"/>
        </w:numPr>
        <w:suppressAutoHyphens/>
        <w:spacing w:after="120" w:line="240" w:lineRule="auto"/>
        <w:ind w:left="681" w:hanging="284"/>
        <w:jc w:val="both"/>
        <w:rPr>
          <w:rFonts w:ascii="Arial" w:hAnsi="Arial" w:cs="Arial"/>
        </w:rPr>
      </w:pPr>
      <w:r w:rsidRPr="00E9627E">
        <w:rPr>
          <w:rFonts w:ascii="Arial" w:hAnsi="Arial" w:cs="Arial"/>
        </w:rPr>
        <w:t>żądać obniżenia wynagrodzenia w odpowiednim stosunku, jeżeli przedmiot Umowy nie został wykonany w całości.</w:t>
      </w:r>
    </w:p>
    <w:p w14:paraId="56F336F0" w14:textId="77777777" w:rsidR="005B7A99" w:rsidRPr="00E9627E" w:rsidRDefault="005B7A99" w:rsidP="00CF3C13">
      <w:pPr>
        <w:widowControl w:val="0"/>
        <w:suppressAutoHyphens/>
        <w:autoSpaceDE w:val="0"/>
        <w:spacing w:after="120" w:line="240" w:lineRule="auto"/>
        <w:jc w:val="center"/>
        <w:rPr>
          <w:rFonts w:ascii="Arial" w:eastAsia="Times New Roman" w:hAnsi="Arial" w:cs="Arial"/>
          <w:b/>
          <w:kern w:val="1"/>
          <w:lang w:eastAsia="hi-IN" w:bidi="hi-IN"/>
        </w:rPr>
      </w:pPr>
      <w:r w:rsidRPr="00E9627E">
        <w:rPr>
          <w:rFonts w:ascii="Arial" w:eastAsia="Times New Roman" w:hAnsi="Arial" w:cs="Arial"/>
          <w:b/>
          <w:kern w:val="1"/>
          <w:lang w:eastAsia="hi-IN" w:bidi="hi-IN"/>
        </w:rPr>
        <w:t>§ 4</w:t>
      </w:r>
    </w:p>
    <w:p w14:paraId="4B8F7505" w14:textId="0D084811" w:rsidR="005B7A99" w:rsidRPr="00E9627E" w:rsidRDefault="005B7A99" w:rsidP="00CF3C13">
      <w:pPr>
        <w:spacing w:after="120" w:line="240" w:lineRule="auto"/>
        <w:jc w:val="both"/>
        <w:rPr>
          <w:rFonts w:ascii="Arial" w:hAnsi="Arial" w:cs="Arial"/>
          <w:b/>
        </w:rPr>
      </w:pPr>
      <w:r w:rsidRPr="00E9627E">
        <w:rPr>
          <w:rFonts w:ascii="Arial" w:hAnsi="Arial" w:cs="Arial"/>
        </w:rPr>
        <w:t xml:space="preserve">Zamówienie zostanie zrealizowane w terminie: </w:t>
      </w:r>
      <w:r w:rsidRPr="00E9627E">
        <w:rPr>
          <w:rStyle w:val="Wyrnieniedelikatne"/>
          <w:rFonts w:ascii="Arial" w:hAnsi="Arial" w:cs="Arial"/>
          <w:b/>
          <w:i w:val="0"/>
          <w:iCs w:val="0"/>
          <w:color w:val="auto"/>
        </w:rPr>
        <w:t xml:space="preserve">od dnia podpisania umowy do </w:t>
      </w:r>
      <w:r w:rsidR="00F87AE2" w:rsidRPr="00E9627E">
        <w:rPr>
          <w:rStyle w:val="Wyrnieniedelikatne"/>
          <w:rFonts w:ascii="Arial" w:hAnsi="Arial" w:cs="Arial"/>
          <w:b/>
          <w:i w:val="0"/>
          <w:iCs w:val="0"/>
          <w:color w:val="auto"/>
        </w:rPr>
        <w:t>3</w:t>
      </w:r>
      <w:r w:rsidR="002077E5" w:rsidRPr="00E9627E">
        <w:rPr>
          <w:rStyle w:val="Wyrnieniedelikatne"/>
          <w:rFonts w:ascii="Arial" w:hAnsi="Arial" w:cs="Arial"/>
          <w:b/>
          <w:i w:val="0"/>
          <w:iCs w:val="0"/>
          <w:color w:val="auto"/>
        </w:rPr>
        <w:t>0.</w:t>
      </w:r>
      <w:r w:rsidR="008D2A16" w:rsidRPr="00E9627E">
        <w:rPr>
          <w:rStyle w:val="Wyrnieniedelikatne"/>
          <w:rFonts w:ascii="Arial" w:hAnsi="Arial" w:cs="Arial"/>
          <w:b/>
          <w:i w:val="0"/>
          <w:iCs w:val="0"/>
          <w:color w:val="auto"/>
        </w:rPr>
        <w:t>1</w:t>
      </w:r>
      <w:r w:rsidR="00F87AE2" w:rsidRPr="00E9627E">
        <w:rPr>
          <w:rStyle w:val="Wyrnieniedelikatne"/>
          <w:rFonts w:ascii="Arial" w:hAnsi="Arial" w:cs="Arial"/>
          <w:b/>
          <w:i w:val="0"/>
          <w:iCs w:val="0"/>
          <w:color w:val="auto"/>
        </w:rPr>
        <w:t>2</w:t>
      </w:r>
      <w:r w:rsidR="002077E5" w:rsidRPr="00E9627E">
        <w:rPr>
          <w:rStyle w:val="Wyrnieniedelikatne"/>
          <w:rFonts w:ascii="Arial" w:hAnsi="Arial" w:cs="Arial"/>
          <w:b/>
          <w:i w:val="0"/>
          <w:iCs w:val="0"/>
          <w:color w:val="auto"/>
        </w:rPr>
        <w:t>.202</w:t>
      </w:r>
      <w:r w:rsidR="008D2A16" w:rsidRPr="00E9627E">
        <w:rPr>
          <w:rStyle w:val="Wyrnieniedelikatne"/>
          <w:rFonts w:ascii="Arial" w:hAnsi="Arial" w:cs="Arial"/>
          <w:b/>
          <w:i w:val="0"/>
          <w:iCs w:val="0"/>
          <w:color w:val="auto"/>
        </w:rPr>
        <w:t xml:space="preserve">4 </w:t>
      </w:r>
      <w:r w:rsidRPr="00E9627E">
        <w:rPr>
          <w:rStyle w:val="Wyrnieniedelikatne"/>
          <w:rFonts w:ascii="Arial" w:hAnsi="Arial" w:cs="Arial"/>
          <w:b/>
          <w:i w:val="0"/>
          <w:iCs w:val="0"/>
          <w:color w:val="auto"/>
        </w:rPr>
        <w:t>roku</w:t>
      </w:r>
      <w:r w:rsidR="004A5855" w:rsidRPr="00E9627E">
        <w:rPr>
          <w:rStyle w:val="Wyrnieniedelikatne"/>
          <w:rFonts w:ascii="Arial" w:hAnsi="Arial" w:cs="Arial"/>
          <w:b/>
          <w:i w:val="0"/>
          <w:iCs w:val="0"/>
          <w:color w:val="auto"/>
        </w:rPr>
        <w:t>.</w:t>
      </w:r>
    </w:p>
    <w:p w14:paraId="598926DE" w14:textId="77777777" w:rsidR="005B7A99" w:rsidRPr="00E9627E" w:rsidRDefault="005B7A99" w:rsidP="00CF3C13">
      <w:pPr>
        <w:spacing w:after="120" w:line="240" w:lineRule="auto"/>
        <w:jc w:val="both"/>
        <w:rPr>
          <w:rFonts w:ascii="Arial" w:eastAsia="Times New Roman" w:hAnsi="Arial" w:cs="Arial"/>
          <w:sz w:val="6"/>
          <w:szCs w:val="6"/>
          <w:lang w:eastAsia="pl-PL"/>
        </w:rPr>
      </w:pPr>
    </w:p>
    <w:p w14:paraId="7DA4FB9F" w14:textId="77777777" w:rsidR="005B7A99" w:rsidRPr="00E9627E" w:rsidRDefault="005B7A99" w:rsidP="00CF3C13">
      <w:pPr>
        <w:widowControl w:val="0"/>
        <w:suppressAutoHyphens/>
        <w:autoSpaceDE w:val="0"/>
        <w:spacing w:after="120" w:line="240" w:lineRule="auto"/>
        <w:jc w:val="center"/>
        <w:rPr>
          <w:rFonts w:ascii="Arial" w:eastAsia="Times New Roman" w:hAnsi="Arial" w:cs="Arial"/>
          <w:b/>
          <w:kern w:val="1"/>
          <w:lang w:eastAsia="hi-IN" w:bidi="hi-IN"/>
        </w:rPr>
      </w:pPr>
      <w:r w:rsidRPr="00E9627E">
        <w:rPr>
          <w:rFonts w:ascii="Arial" w:eastAsia="Times New Roman" w:hAnsi="Arial" w:cs="Arial"/>
          <w:b/>
          <w:kern w:val="1"/>
          <w:lang w:eastAsia="hi-IN" w:bidi="hi-IN"/>
        </w:rPr>
        <w:t>§ 5</w:t>
      </w:r>
    </w:p>
    <w:p w14:paraId="3D55EEF5" w14:textId="7C586EDD"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 Za wykonanie przedmiotu niniejszej umowy Zamawiający zapłaci Wykonawcy łączne wynagrodzenie ryczałtowe brutto w wysokości </w:t>
      </w:r>
      <w:r w:rsidRPr="00E9627E">
        <w:rPr>
          <w:rFonts w:ascii="Arial" w:eastAsia="Times New Roman" w:hAnsi="Arial" w:cs="Arial"/>
          <w:b/>
          <w:kern w:val="1"/>
          <w:lang w:eastAsia="hi-IN" w:bidi="hi-IN"/>
        </w:rPr>
        <w:t>…………… złotych</w:t>
      </w:r>
      <w:r w:rsidRPr="00E9627E">
        <w:rPr>
          <w:rFonts w:ascii="Arial" w:eastAsia="Times New Roman" w:hAnsi="Arial" w:cs="Arial"/>
          <w:kern w:val="1"/>
          <w:lang w:eastAsia="hi-IN" w:bidi="hi-IN"/>
        </w:rPr>
        <w:t xml:space="preserve"> (słownie ……………………… 00/100). Wynagrodzenie zawiera podatek VAT ustalony w wysokości zgodnej z obowiązującymi przepisami w tym zakresie. </w:t>
      </w:r>
    </w:p>
    <w:p w14:paraId="24BD11EF" w14:textId="5863FC68"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2. Płatności realizowane będą w terminie </w:t>
      </w:r>
      <w:r w:rsidR="007917C1" w:rsidRPr="00E9627E">
        <w:rPr>
          <w:rFonts w:ascii="Arial" w:eastAsia="Times New Roman" w:hAnsi="Arial" w:cs="Arial"/>
          <w:kern w:val="1"/>
          <w:lang w:eastAsia="hi-IN" w:bidi="hi-IN"/>
        </w:rPr>
        <w:t>21</w:t>
      </w:r>
      <w:r w:rsidRPr="00E9627E">
        <w:rPr>
          <w:rFonts w:ascii="Arial" w:eastAsia="Times New Roman" w:hAnsi="Arial" w:cs="Arial"/>
          <w:kern w:val="1"/>
          <w:lang w:eastAsia="hi-IN" w:bidi="hi-IN"/>
        </w:rPr>
        <w:t xml:space="preserve"> dni od daty złożenia dokumentów rozliczeniowych, po podpisaniu protokołów odbioru częściowego/końcowego zadania, przelewem na konto Wykonawcy wskazane na fakturze. Fakturę należy doręczyć w formie oryginału do siedziby </w:t>
      </w:r>
      <w:r w:rsidR="008D2A16" w:rsidRPr="00E9627E">
        <w:rPr>
          <w:rFonts w:ascii="Arial" w:eastAsia="Times New Roman" w:hAnsi="Arial" w:cs="Arial"/>
          <w:kern w:val="1"/>
          <w:lang w:eastAsia="hi-IN" w:bidi="hi-IN"/>
        </w:rPr>
        <w:t>Ośrodka Szkolno-Wychowawczego dla Dzieci Głuchych im. św. Filipa Smaldone w Olecku</w:t>
      </w:r>
      <w:r w:rsidRPr="00E9627E">
        <w:rPr>
          <w:rFonts w:ascii="Arial" w:eastAsia="Times New Roman" w:hAnsi="Arial" w:cs="Arial"/>
          <w:kern w:val="1"/>
          <w:lang w:eastAsia="hi-IN" w:bidi="hi-IN"/>
        </w:rPr>
        <w:t xml:space="preserve">, ul. </w:t>
      </w:r>
      <w:r w:rsidR="008D2A16" w:rsidRPr="00E9627E">
        <w:rPr>
          <w:rFonts w:ascii="Arial" w:eastAsia="Times New Roman" w:hAnsi="Arial" w:cs="Arial"/>
          <w:kern w:val="1"/>
          <w:lang w:eastAsia="hi-IN" w:bidi="hi-IN"/>
        </w:rPr>
        <w:t xml:space="preserve">Słowiańska </w:t>
      </w:r>
      <w:r w:rsidRPr="00E9627E">
        <w:rPr>
          <w:rFonts w:ascii="Arial" w:eastAsia="Times New Roman" w:hAnsi="Arial" w:cs="Arial"/>
          <w:kern w:val="1"/>
          <w:lang w:eastAsia="hi-IN" w:bidi="hi-IN"/>
        </w:rPr>
        <w:t>2, 19-400 Olecko.</w:t>
      </w:r>
    </w:p>
    <w:p w14:paraId="0465CB01" w14:textId="77777777" w:rsidR="005B7A99" w:rsidRPr="00E9627E" w:rsidRDefault="005B7A99" w:rsidP="004A5855">
      <w:pPr>
        <w:widowControl w:val="0"/>
        <w:suppressAutoHyphens/>
        <w:autoSpaceDE w:val="0"/>
        <w:spacing w:after="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3. Wykonawca zobowiązuje się do wystawienia faktury VAT/rachunku zawierającej następujące dane: </w:t>
      </w:r>
    </w:p>
    <w:p w14:paraId="50299C49" w14:textId="252A0EEC" w:rsidR="005B7A99" w:rsidRPr="00E9627E" w:rsidRDefault="005B7A99" w:rsidP="004A5855">
      <w:pPr>
        <w:widowControl w:val="0"/>
        <w:suppressAutoHyphens/>
        <w:autoSpaceDE w:val="0"/>
        <w:spacing w:after="0" w:line="240" w:lineRule="auto"/>
        <w:jc w:val="both"/>
        <w:rPr>
          <w:rFonts w:ascii="Arial" w:eastAsia="Times New Roman" w:hAnsi="Arial" w:cs="Arial"/>
          <w:kern w:val="1"/>
          <w:lang w:eastAsia="hi-IN" w:bidi="hi-IN"/>
        </w:rPr>
      </w:pPr>
      <w:r w:rsidRPr="00E9627E">
        <w:rPr>
          <w:rFonts w:ascii="Arial" w:eastAsia="Times New Roman" w:hAnsi="Arial" w:cs="Arial"/>
          <w:b/>
          <w:kern w:val="1"/>
          <w:sz w:val="20"/>
          <w:lang w:eastAsia="hi-IN" w:bidi="hi-IN"/>
        </w:rPr>
        <w:t>NABYWCA</w:t>
      </w:r>
      <w:r w:rsidRPr="00E9627E">
        <w:rPr>
          <w:rFonts w:ascii="Arial" w:eastAsia="Times New Roman" w:hAnsi="Arial" w:cs="Arial"/>
          <w:kern w:val="1"/>
          <w:lang w:eastAsia="hi-IN" w:bidi="hi-IN"/>
        </w:rPr>
        <w:t>: Powiat Olecki, ul. Kolejowa 32, 19-400 Olecko</w:t>
      </w:r>
      <w:r w:rsidR="004A5855" w:rsidRPr="00E9627E">
        <w:rPr>
          <w:rFonts w:ascii="Arial" w:eastAsia="Times New Roman" w:hAnsi="Arial" w:cs="Arial"/>
          <w:kern w:val="1"/>
          <w:lang w:eastAsia="hi-IN" w:bidi="hi-IN"/>
        </w:rPr>
        <w:t xml:space="preserve">, </w:t>
      </w:r>
      <w:r w:rsidRPr="00E9627E">
        <w:rPr>
          <w:rFonts w:ascii="Arial" w:eastAsia="Times New Roman" w:hAnsi="Arial" w:cs="Arial"/>
          <w:lang w:eastAsia="pl-PL"/>
        </w:rPr>
        <w:t>NIP: 847</w:t>
      </w:r>
      <w:r w:rsidR="007917C1" w:rsidRPr="00E9627E">
        <w:rPr>
          <w:rFonts w:ascii="Arial" w:eastAsia="Times New Roman" w:hAnsi="Arial" w:cs="Arial"/>
          <w:lang w:eastAsia="pl-PL"/>
        </w:rPr>
        <w:t>15</w:t>
      </w:r>
      <w:r w:rsidRPr="00E9627E">
        <w:rPr>
          <w:rFonts w:ascii="Arial" w:eastAsia="Times New Roman" w:hAnsi="Arial" w:cs="Arial"/>
          <w:lang w:eastAsia="pl-PL"/>
        </w:rPr>
        <w:t>15765</w:t>
      </w:r>
      <w:r w:rsidR="007917C1" w:rsidRPr="00E9627E">
        <w:rPr>
          <w:rFonts w:ascii="Arial" w:eastAsia="Times New Roman" w:hAnsi="Arial" w:cs="Arial"/>
          <w:lang w:eastAsia="pl-PL"/>
        </w:rPr>
        <w:t>.</w:t>
      </w:r>
    </w:p>
    <w:p w14:paraId="675D7BD4" w14:textId="61DF819B"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b/>
          <w:kern w:val="1"/>
          <w:sz w:val="20"/>
          <w:lang w:eastAsia="hi-IN" w:bidi="hi-IN"/>
        </w:rPr>
        <w:t>ODBIORCA</w:t>
      </w:r>
      <w:r w:rsidRPr="00E9627E">
        <w:rPr>
          <w:rFonts w:ascii="Arial" w:eastAsia="Times New Roman" w:hAnsi="Arial" w:cs="Arial"/>
          <w:kern w:val="1"/>
          <w:lang w:eastAsia="hi-IN" w:bidi="hi-IN"/>
        </w:rPr>
        <w:t xml:space="preserve">: </w:t>
      </w:r>
      <w:r w:rsidR="008D2A16" w:rsidRPr="00E9627E">
        <w:rPr>
          <w:rFonts w:ascii="Arial" w:eastAsia="Times New Roman" w:hAnsi="Arial" w:cs="Arial"/>
          <w:kern w:val="1"/>
          <w:lang w:eastAsia="hi-IN" w:bidi="hi-IN"/>
        </w:rPr>
        <w:t xml:space="preserve">Ośrodek Szkolno-Wychowawczy dla Dzieci Głuchych im. św. Filipa Smaldone </w:t>
      </w:r>
      <w:r w:rsidR="007917C1" w:rsidRPr="00E9627E">
        <w:rPr>
          <w:rFonts w:ascii="Arial" w:eastAsia="Times New Roman" w:hAnsi="Arial" w:cs="Arial"/>
          <w:kern w:val="1"/>
          <w:lang w:eastAsia="hi-IN" w:bidi="hi-IN"/>
        </w:rPr>
        <w:br/>
      </w:r>
      <w:r w:rsidR="008D2A16" w:rsidRPr="00E9627E">
        <w:rPr>
          <w:rFonts w:ascii="Arial" w:eastAsia="Times New Roman" w:hAnsi="Arial" w:cs="Arial"/>
          <w:kern w:val="1"/>
          <w:lang w:eastAsia="hi-IN" w:bidi="hi-IN"/>
        </w:rPr>
        <w:t>w Olecku, ul. Słowiańska 2</w:t>
      </w:r>
      <w:r w:rsidRPr="00E9627E">
        <w:rPr>
          <w:rFonts w:ascii="Arial" w:eastAsia="Times New Roman" w:hAnsi="Arial" w:cs="Arial"/>
          <w:kern w:val="1"/>
          <w:lang w:eastAsia="hi-IN" w:bidi="hi-IN"/>
        </w:rPr>
        <w:t>, 19-400 Olecko</w:t>
      </w:r>
    </w:p>
    <w:p w14:paraId="08644FA8"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lastRenderedPageBreak/>
        <w:t xml:space="preserve">4. Podana cena ofertowa jest ceną ryczałtową i dotyczy pełnego wykonania inwestycji opisanej w dokumentacji projektowej. </w:t>
      </w:r>
    </w:p>
    <w:p w14:paraId="2E0F4A33" w14:textId="4FF8553F" w:rsidR="005B7A99" w:rsidRPr="00E9627E" w:rsidRDefault="007917C1"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5</w:t>
      </w:r>
      <w:r w:rsidR="005B7A99" w:rsidRPr="00E9627E">
        <w:rPr>
          <w:rFonts w:ascii="Arial" w:eastAsia="Times New Roman" w:hAnsi="Arial" w:cs="Arial"/>
          <w:kern w:val="1"/>
          <w:lang w:eastAsia="hi-IN" w:bidi="hi-IN"/>
        </w:rPr>
        <w:t xml:space="preserve">. Strony uzgadniają, że terminy zapłaty, o których mowa w niniejszym paragrafie są zachowane w dacie obciążenia rachunku Zamawiającego. </w:t>
      </w:r>
    </w:p>
    <w:p w14:paraId="1B9E5DBF" w14:textId="79652843" w:rsidR="005B7A99" w:rsidRPr="00E9627E" w:rsidRDefault="007917C1"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6</w:t>
      </w:r>
      <w:r w:rsidR="005B7A99" w:rsidRPr="00E9627E">
        <w:rPr>
          <w:rFonts w:ascii="Arial" w:eastAsia="Times New Roman" w:hAnsi="Arial" w:cs="Arial"/>
          <w:kern w:val="1"/>
          <w:lang w:eastAsia="hi-IN" w:bidi="hi-IN"/>
        </w:rPr>
        <w:t xml:space="preserve">. Zamawiający nie udziela zaliczek. </w:t>
      </w:r>
    </w:p>
    <w:p w14:paraId="257F2C59" w14:textId="17051914" w:rsidR="005B7A99" w:rsidRPr="00E9627E" w:rsidRDefault="007917C1"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7</w:t>
      </w:r>
      <w:r w:rsidR="005B7A99" w:rsidRPr="00E9627E">
        <w:rPr>
          <w:rFonts w:ascii="Arial" w:eastAsia="Times New Roman" w:hAnsi="Arial" w:cs="Arial"/>
          <w:kern w:val="1"/>
          <w:lang w:eastAsia="hi-IN" w:bidi="hi-IN"/>
        </w:rPr>
        <w:t xml:space="preserve">. Wynagrodzenie Wykonawcy uwzględnia wszystkie obowiązujące w Polsce podatki, opłaty celne oraz opłaty związane z wykonywaniem robót. </w:t>
      </w:r>
    </w:p>
    <w:p w14:paraId="1AD52282" w14:textId="67CDC87F" w:rsidR="005B7A99" w:rsidRPr="00E9627E" w:rsidRDefault="007917C1"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8</w:t>
      </w:r>
      <w:r w:rsidR="005B7A99" w:rsidRPr="00E9627E">
        <w:rPr>
          <w:rFonts w:ascii="Arial" w:eastAsia="Times New Roman" w:hAnsi="Arial" w:cs="Arial"/>
          <w:kern w:val="1"/>
          <w:lang w:eastAsia="hi-IN" w:bidi="hi-IN"/>
        </w:rPr>
        <w:t xml:space="preserve">. Zamawiający dokona zapłaty stosując mechanizm podzielonej płatności wyłącznie na rachunek bankowy, który został zgłoszony do prowadzonego przez Krajową Administrację Skarbową rejestru płatników VAT – art. 96b ustawy z dnia 11 marca 2004 roku o podatku od towarów i usług (dotyczy tylko czynnych podatników VAT). </w:t>
      </w:r>
    </w:p>
    <w:p w14:paraId="7D999656" w14:textId="3D39CA99" w:rsidR="005B7A99" w:rsidRPr="00E9627E" w:rsidRDefault="007917C1"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9</w:t>
      </w:r>
      <w:r w:rsidR="005B7A99" w:rsidRPr="00E9627E">
        <w:rPr>
          <w:rFonts w:ascii="Arial" w:eastAsia="Times New Roman" w:hAnsi="Arial" w:cs="Arial"/>
          <w:kern w:val="1"/>
          <w:lang w:eastAsia="hi-IN" w:bidi="hi-IN"/>
        </w:rPr>
        <w:t xml:space="preserve">. Wykonawca oświadcza, że wskazany przez niego na fakturze VAT rachunek jest rachunkiem zgłoszonym do prowadzonego prze Krajową Administrację Skarbową rejestru płatników VAT – art. 96b ustawy z dnia 11 marca 2004 roku o podatku od towarów i usług, z otwartym rachunkiem VAT (dotyczy tylko czynnych podatników VAT). </w:t>
      </w:r>
    </w:p>
    <w:p w14:paraId="08295B87" w14:textId="0A4B257F"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1</w:t>
      </w:r>
      <w:r w:rsidR="007917C1" w:rsidRPr="00E9627E">
        <w:rPr>
          <w:rFonts w:ascii="Arial" w:eastAsia="Times New Roman" w:hAnsi="Arial" w:cs="Arial"/>
          <w:kern w:val="1"/>
          <w:lang w:eastAsia="hi-IN" w:bidi="hi-IN"/>
        </w:rPr>
        <w:t>0</w:t>
      </w:r>
      <w:r w:rsidRPr="00E9627E">
        <w:rPr>
          <w:rFonts w:ascii="Arial" w:eastAsia="Times New Roman" w:hAnsi="Arial" w:cs="Arial"/>
          <w:kern w:val="1"/>
          <w:lang w:eastAsia="hi-IN" w:bidi="hi-IN"/>
        </w:rPr>
        <w:t>. W przypadki niewykonania jakichkolwiek robót ujętych w SWZ oraz Dokumentacji projektowej, Zamawiający ma prawo zmniejszyć wynagrodzenie o wartość niewykonanych robót na podstawie wartości tych robót z kosztorysów ofertowych Wykonawcy.</w:t>
      </w:r>
    </w:p>
    <w:p w14:paraId="52844C81" w14:textId="77777777" w:rsidR="00E9627E" w:rsidRDefault="00E9627E" w:rsidP="00CF3C13">
      <w:pPr>
        <w:widowControl w:val="0"/>
        <w:suppressAutoHyphens/>
        <w:autoSpaceDE w:val="0"/>
        <w:spacing w:after="120" w:line="240" w:lineRule="auto"/>
        <w:jc w:val="center"/>
        <w:rPr>
          <w:rFonts w:ascii="Arial" w:eastAsia="Times New Roman" w:hAnsi="Arial" w:cs="Arial"/>
          <w:b/>
          <w:kern w:val="1"/>
          <w:lang w:eastAsia="hi-IN" w:bidi="hi-IN"/>
        </w:rPr>
      </w:pPr>
    </w:p>
    <w:p w14:paraId="35A90E4E" w14:textId="3B6CA860" w:rsidR="005B7A99" w:rsidRPr="00E9627E" w:rsidRDefault="005B7A99" w:rsidP="00CF3C13">
      <w:pPr>
        <w:widowControl w:val="0"/>
        <w:suppressAutoHyphens/>
        <w:autoSpaceDE w:val="0"/>
        <w:spacing w:after="120" w:line="240" w:lineRule="auto"/>
        <w:jc w:val="center"/>
        <w:rPr>
          <w:rFonts w:ascii="Arial" w:eastAsia="Times New Roman" w:hAnsi="Arial" w:cs="Arial"/>
          <w:b/>
          <w:kern w:val="1"/>
          <w:lang w:eastAsia="hi-IN" w:bidi="hi-IN"/>
        </w:rPr>
      </w:pPr>
      <w:r w:rsidRPr="00E9627E">
        <w:rPr>
          <w:rFonts w:ascii="Arial" w:eastAsia="Times New Roman" w:hAnsi="Arial" w:cs="Arial"/>
          <w:b/>
          <w:kern w:val="1"/>
          <w:lang w:eastAsia="hi-IN" w:bidi="hi-IN"/>
        </w:rPr>
        <w:t>§ 6</w:t>
      </w:r>
    </w:p>
    <w:p w14:paraId="31968C05"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 Zamawiający może odstąpić od umowy w przypadkach wskazanych w art. 456 Prawo zamówień publicznych oraz kodeksie cywilnym. </w:t>
      </w:r>
    </w:p>
    <w:p w14:paraId="778672CE"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2. W przypadku odstąpienia od umowy przez którąkolwiek ze stron, Wykonawca ma obowiązek wstrzymania realizacji robót w trybie natychmiastowym, oraz zabezpieczenia, a następnie opuszczenia placu budowy. </w:t>
      </w:r>
    </w:p>
    <w:p w14:paraId="7BEF449D"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3. Wykonawca zobowiązany jest do dokonania i dostarczenia Zamawiającemu inwentaryzacji robót w/g stanu na dzień odstąpienia, potwierdzonej przez Inspektora Nadzoru Inwestorskiego. </w:t>
      </w:r>
    </w:p>
    <w:p w14:paraId="25283DF0"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4. Odstąpienie od umowy powinno nastąpić na piśmie z podaniem przyczyny odstąpienia. </w:t>
      </w:r>
    </w:p>
    <w:p w14:paraId="13DCE041"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5. Zamawiający może odstąpić od umowy w przypadku przerwy w wykonywaniu zamówienia trwającej ponad 10 dni, w terminie 15 dni od dnia powzięcia wiadomości o przyczynie odstąpienia. </w:t>
      </w:r>
    </w:p>
    <w:p w14:paraId="0AB66039" w14:textId="77777777" w:rsidR="004A5855" w:rsidRPr="00E9627E" w:rsidRDefault="004A5855" w:rsidP="00CF3C13">
      <w:pPr>
        <w:widowControl w:val="0"/>
        <w:suppressAutoHyphens/>
        <w:autoSpaceDE w:val="0"/>
        <w:spacing w:after="120" w:line="240" w:lineRule="auto"/>
        <w:jc w:val="center"/>
        <w:rPr>
          <w:rFonts w:ascii="Arial" w:eastAsia="Times New Roman" w:hAnsi="Arial" w:cs="Arial"/>
          <w:b/>
          <w:kern w:val="1"/>
          <w:sz w:val="2"/>
          <w:szCs w:val="2"/>
          <w:lang w:eastAsia="hi-IN" w:bidi="hi-IN"/>
        </w:rPr>
      </w:pPr>
    </w:p>
    <w:p w14:paraId="1B93DCB5" w14:textId="56AB750D" w:rsidR="005B7A99" w:rsidRPr="00E9627E" w:rsidRDefault="005B7A99" w:rsidP="00CF3C13">
      <w:pPr>
        <w:widowControl w:val="0"/>
        <w:suppressAutoHyphens/>
        <w:autoSpaceDE w:val="0"/>
        <w:spacing w:after="120" w:line="240" w:lineRule="auto"/>
        <w:jc w:val="center"/>
        <w:rPr>
          <w:rFonts w:ascii="Arial" w:eastAsia="Times New Roman" w:hAnsi="Arial" w:cs="Arial"/>
          <w:b/>
          <w:kern w:val="1"/>
          <w:lang w:eastAsia="hi-IN" w:bidi="hi-IN"/>
        </w:rPr>
      </w:pPr>
      <w:r w:rsidRPr="00E9627E">
        <w:rPr>
          <w:rFonts w:ascii="Arial" w:eastAsia="Times New Roman" w:hAnsi="Arial" w:cs="Arial"/>
          <w:b/>
          <w:kern w:val="1"/>
          <w:lang w:eastAsia="hi-IN" w:bidi="hi-IN"/>
        </w:rPr>
        <w:t>§ 7</w:t>
      </w:r>
    </w:p>
    <w:p w14:paraId="1286BCFC" w14:textId="08CA5E5A"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 Zamawiający ustanawia </w:t>
      </w:r>
      <w:r w:rsidRPr="00E9627E">
        <w:rPr>
          <w:rFonts w:ascii="Arial" w:eastAsia="Times New Roman" w:hAnsi="Arial" w:cs="Arial"/>
          <w:b/>
          <w:kern w:val="1"/>
          <w:lang w:eastAsia="hi-IN" w:bidi="hi-IN"/>
        </w:rPr>
        <w:t>Inspektora Nadzoru</w:t>
      </w:r>
      <w:r w:rsidRPr="00E9627E">
        <w:rPr>
          <w:rFonts w:ascii="Arial" w:hAnsi="Arial" w:cs="Arial"/>
          <w:b/>
        </w:rPr>
        <w:t xml:space="preserve"> </w:t>
      </w:r>
      <w:r w:rsidRPr="00E9627E">
        <w:rPr>
          <w:rFonts w:ascii="Arial" w:eastAsia="Times New Roman" w:hAnsi="Arial" w:cs="Arial"/>
          <w:b/>
          <w:kern w:val="1"/>
          <w:lang w:eastAsia="hi-IN" w:bidi="hi-IN"/>
        </w:rPr>
        <w:t>Inwestorskiego</w:t>
      </w:r>
      <w:r w:rsidRPr="00E9627E">
        <w:rPr>
          <w:rFonts w:ascii="Arial" w:eastAsia="Times New Roman" w:hAnsi="Arial" w:cs="Arial"/>
          <w:kern w:val="1"/>
          <w:lang w:eastAsia="hi-IN" w:bidi="hi-IN"/>
        </w:rPr>
        <w:t>, będącego reprezentantem Zamawiającego na budowie w osobie ……………………. nr upr</w:t>
      </w:r>
      <w:r w:rsidR="00862FF0">
        <w:rPr>
          <w:rFonts w:ascii="Arial" w:eastAsia="Times New Roman" w:hAnsi="Arial" w:cs="Arial"/>
          <w:kern w:val="1"/>
          <w:lang w:eastAsia="hi-IN" w:bidi="hi-IN"/>
        </w:rPr>
        <w:t xml:space="preserve">awnień budowlanych </w:t>
      </w:r>
      <w:r w:rsidRPr="00E9627E">
        <w:rPr>
          <w:rFonts w:ascii="Arial" w:eastAsia="Times New Roman" w:hAnsi="Arial" w:cs="Arial"/>
          <w:kern w:val="1"/>
          <w:lang w:eastAsia="hi-IN" w:bidi="hi-IN"/>
        </w:rPr>
        <w:t xml:space="preserve">………..…, przynależność do Okręgowej Izby Inżynierów Budownictwa ………………………… </w:t>
      </w:r>
    </w:p>
    <w:p w14:paraId="560CCFFC"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2. Inspektor Nadzoru Inwestorskiego uprawniony jest do wydawania Wykonawcy poleceń związanych z jakością i ilością robót, które są niezbędne do prawidłowego wykonania przedmiotu zamówienia zgodnie z umową, dokumentacją techniczną inwestycji i przepisami prawa budowlanego. </w:t>
      </w:r>
    </w:p>
    <w:p w14:paraId="4493D87A"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3. Do zadań Inspektora Nadzoru</w:t>
      </w:r>
      <w:r w:rsidRPr="00E9627E">
        <w:rPr>
          <w:rFonts w:ascii="Arial" w:hAnsi="Arial" w:cs="Arial"/>
        </w:rPr>
        <w:t xml:space="preserve"> </w:t>
      </w:r>
      <w:r w:rsidRPr="00E9627E">
        <w:rPr>
          <w:rFonts w:ascii="Arial" w:eastAsia="Times New Roman" w:hAnsi="Arial" w:cs="Arial"/>
          <w:kern w:val="1"/>
          <w:lang w:eastAsia="hi-IN" w:bidi="hi-IN"/>
        </w:rPr>
        <w:t xml:space="preserve">Inwestorskiego należy w szczególności: </w:t>
      </w:r>
    </w:p>
    <w:p w14:paraId="76E4A9AB"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a) reprezentowanie Zamawiającego na budowie przez sprawowanie kontroli zgodności jej realizacji z dokumentacją techniczną inwestycji oraz zasadami wiedzy technicznej, </w:t>
      </w:r>
    </w:p>
    <w:p w14:paraId="3D4DEDCC" w14:textId="13E516E1"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b) sprawdzanie jakości wykonywanych robót i wbudowanych wyrobów budowlanych,</w:t>
      </w:r>
      <w:r w:rsidR="004A5855" w:rsidRPr="00E9627E">
        <w:rPr>
          <w:rFonts w:ascii="Arial" w:eastAsia="Times New Roman" w:hAnsi="Arial" w:cs="Arial"/>
          <w:kern w:val="1"/>
          <w:lang w:eastAsia="hi-IN" w:bidi="hi-IN"/>
        </w:rPr>
        <w:t xml:space="preserve"> </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t xml:space="preserve">a w szczególności zapobieganie zastosowaniu wyrobów budowlanych wadliwych i niedopuszczonych do stosowania w budownictwie, </w:t>
      </w:r>
    </w:p>
    <w:p w14:paraId="71A87B81" w14:textId="1E3A9739"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c) sprawdzanie i odbiór robót budowlanych ulegających zakryciu lub w próbach i odbiorach technicznych instalacji, urządzeń technicznych oraz przygotowanie i udział w czynnościach odbioru gotowych obiektów budowlanych i przekazywanie ich do użytkowania, </w:t>
      </w:r>
    </w:p>
    <w:p w14:paraId="6797003E"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lastRenderedPageBreak/>
        <w:t xml:space="preserve">d) potwierdzania faktycznie wykonanych robót oraz usunięcia wad i kontrolowania rozliczeń umowy. </w:t>
      </w:r>
    </w:p>
    <w:p w14:paraId="26F13872" w14:textId="77777777" w:rsidR="005B7A99" w:rsidRPr="00E9627E" w:rsidRDefault="005B7A99" w:rsidP="00CF3C13">
      <w:pPr>
        <w:widowControl w:val="0"/>
        <w:suppressAutoHyphens/>
        <w:autoSpaceDE w:val="0"/>
        <w:spacing w:after="120" w:line="240" w:lineRule="auto"/>
        <w:jc w:val="center"/>
        <w:rPr>
          <w:rFonts w:ascii="Arial" w:eastAsia="Times New Roman" w:hAnsi="Arial" w:cs="Arial"/>
          <w:b/>
          <w:kern w:val="1"/>
          <w:lang w:eastAsia="hi-IN" w:bidi="hi-IN"/>
        </w:rPr>
      </w:pPr>
      <w:r w:rsidRPr="00E9627E">
        <w:rPr>
          <w:rFonts w:ascii="Arial" w:eastAsia="Times New Roman" w:hAnsi="Arial" w:cs="Arial"/>
          <w:b/>
          <w:kern w:val="1"/>
          <w:lang w:eastAsia="hi-IN" w:bidi="hi-IN"/>
        </w:rPr>
        <w:t>§ 8</w:t>
      </w:r>
    </w:p>
    <w:p w14:paraId="0F0F32CD" w14:textId="77777777" w:rsidR="005B7A99" w:rsidRPr="00E9627E" w:rsidRDefault="005B7A99" w:rsidP="00CF3C13">
      <w:pPr>
        <w:tabs>
          <w:tab w:val="left" w:pos="284"/>
        </w:tabs>
        <w:spacing w:after="120" w:line="240" w:lineRule="auto"/>
        <w:contextualSpacing/>
        <w:jc w:val="both"/>
        <w:rPr>
          <w:rFonts w:ascii="Arial" w:eastAsia="Times New Roman" w:hAnsi="Arial" w:cs="Arial"/>
          <w:lang w:eastAsia="pl-PL"/>
        </w:rPr>
      </w:pPr>
      <w:r w:rsidRPr="00E9627E">
        <w:rPr>
          <w:rFonts w:ascii="Arial" w:eastAsia="Times New Roman" w:hAnsi="Arial" w:cs="Arial"/>
          <w:lang w:eastAsia="pl-PL"/>
        </w:rPr>
        <w:t>1. Wykonawca ustanawia i ponosi koszty zatrudnienia:</w:t>
      </w:r>
    </w:p>
    <w:p w14:paraId="45D68FC2" w14:textId="1C3AEA1A" w:rsidR="005B7A99" w:rsidRPr="00E9627E" w:rsidRDefault="005B7A99" w:rsidP="00CF3C13">
      <w:pPr>
        <w:tabs>
          <w:tab w:val="left" w:pos="284"/>
        </w:tabs>
        <w:spacing w:after="120" w:line="240" w:lineRule="auto"/>
        <w:contextualSpacing/>
        <w:jc w:val="both"/>
        <w:rPr>
          <w:rFonts w:ascii="Arial" w:eastAsia="Times New Roman" w:hAnsi="Arial" w:cs="Arial"/>
          <w:lang w:eastAsia="pl-PL"/>
        </w:rPr>
      </w:pPr>
      <w:r w:rsidRPr="00E9627E">
        <w:rPr>
          <w:rFonts w:ascii="Arial" w:eastAsia="Times New Roman" w:hAnsi="Arial" w:cs="Arial"/>
          <w:lang w:eastAsia="pl-PL"/>
        </w:rPr>
        <w:t xml:space="preserve">a) </w:t>
      </w:r>
      <w:r w:rsidRPr="00E9627E">
        <w:rPr>
          <w:rFonts w:ascii="Arial" w:eastAsia="Times New Roman" w:hAnsi="Arial" w:cs="Arial"/>
          <w:b/>
          <w:lang w:eastAsia="pl-PL"/>
        </w:rPr>
        <w:t>kierownika budowy</w:t>
      </w:r>
      <w:r w:rsidRPr="00E9627E">
        <w:rPr>
          <w:rFonts w:ascii="Arial" w:eastAsia="Times New Roman" w:hAnsi="Arial" w:cs="Arial"/>
          <w:lang w:eastAsia="pl-PL"/>
        </w:rPr>
        <w:t xml:space="preserve"> w osobie: ………………………………….. - nr uprawnień budowlanych ..………….….…………, przynależność do …………………………….… Okręgowej Izby Inżynierów Budownictwa, posiadającego uprawnienia do ……...……………………………….</w:t>
      </w:r>
    </w:p>
    <w:p w14:paraId="40F54EB9" w14:textId="628EBFD8" w:rsidR="005B7A99" w:rsidRPr="00E9627E" w:rsidRDefault="005B7A99" w:rsidP="00CF3C13">
      <w:pPr>
        <w:tabs>
          <w:tab w:val="left" w:pos="284"/>
        </w:tabs>
        <w:spacing w:after="120" w:line="240" w:lineRule="auto"/>
        <w:contextualSpacing/>
        <w:jc w:val="both"/>
        <w:rPr>
          <w:rFonts w:ascii="Arial" w:eastAsia="Times New Roman" w:hAnsi="Arial" w:cs="Arial"/>
          <w:lang w:eastAsia="pl-PL"/>
        </w:rPr>
      </w:pPr>
      <w:r w:rsidRPr="00E9627E">
        <w:rPr>
          <w:rFonts w:ascii="Arial" w:eastAsia="Times New Roman" w:hAnsi="Arial" w:cs="Arial"/>
          <w:lang w:eastAsia="pl-PL"/>
        </w:rPr>
        <w:t xml:space="preserve">2. Wykonawca oświadcza, że wskazani w pkt. 1 lit. a </w:t>
      </w:r>
      <w:r w:rsidR="007917C1" w:rsidRPr="00E9627E">
        <w:rPr>
          <w:rFonts w:ascii="Arial" w:eastAsia="Times New Roman" w:hAnsi="Arial" w:cs="Arial"/>
          <w:lang w:eastAsia="pl-PL"/>
        </w:rPr>
        <w:t>kierownik</w:t>
      </w:r>
      <w:r w:rsidRPr="00E9627E">
        <w:rPr>
          <w:rFonts w:ascii="Arial" w:eastAsia="Times New Roman" w:hAnsi="Arial" w:cs="Arial"/>
          <w:lang w:eastAsia="pl-PL"/>
        </w:rPr>
        <w:t xml:space="preserve"> budowy posiada prawo do pełnienia samodzielnych funkcji technicznych w budownictwie lub odpowiadające im równoważne uprawnienia w danej specjalności, które zostały wydane na podstawie wcześniej obowiązujących przepisów, zgodnie z wymogami ustawy Prawo budowlane oraz ważnych zaświadczeń </w:t>
      </w:r>
      <w:r w:rsidR="00E9627E">
        <w:rPr>
          <w:rFonts w:ascii="Arial" w:eastAsia="Times New Roman" w:hAnsi="Arial" w:cs="Arial"/>
          <w:lang w:eastAsia="pl-PL"/>
        </w:rPr>
        <w:br/>
      </w:r>
      <w:r w:rsidRPr="00E9627E">
        <w:rPr>
          <w:rFonts w:ascii="Arial" w:eastAsia="Times New Roman" w:hAnsi="Arial" w:cs="Arial"/>
          <w:lang w:eastAsia="pl-PL"/>
        </w:rPr>
        <w:t>o przynależności do izby samorządu zawodowego.</w:t>
      </w:r>
    </w:p>
    <w:p w14:paraId="1DD9E36E" w14:textId="536D59A1" w:rsidR="005B7A99" w:rsidRPr="00E9627E" w:rsidRDefault="005B7A99" w:rsidP="00CF3C13">
      <w:pPr>
        <w:tabs>
          <w:tab w:val="left" w:pos="284"/>
        </w:tabs>
        <w:spacing w:after="120" w:line="240" w:lineRule="auto"/>
        <w:contextualSpacing/>
        <w:jc w:val="both"/>
        <w:rPr>
          <w:rFonts w:ascii="Arial" w:eastAsia="Times New Roman" w:hAnsi="Arial" w:cs="Arial"/>
          <w:lang w:eastAsia="pl-PL"/>
        </w:rPr>
      </w:pPr>
      <w:r w:rsidRPr="00E9627E">
        <w:rPr>
          <w:rFonts w:ascii="Arial" w:eastAsia="Times New Roman" w:hAnsi="Arial" w:cs="Arial"/>
          <w:lang w:eastAsia="pl-PL"/>
        </w:rPr>
        <w:t xml:space="preserve">3. </w:t>
      </w:r>
      <w:r w:rsidR="007917C1" w:rsidRPr="00E9627E">
        <w:rPr>
          <w:rFonts w:ascii="Arial" w:eastAsia="Times New Roman" w:hAnsi="Arial" w:cs="Arial"/>
          <w:lang w:eastAsia="pl-PL"/>
        </w:rPr>
        <w:t xml:space="preserve">Ustanowiony </w:t>
      </w:r>
      <w:r w:rsidRPr="00E9627E">
        <w:rPr>
          <w:rFonts w:ascii="Arial" w:eastAsia="Times New Roman" w:hAnsi="Arial" w:cs="Arial"/>
          <w:lang w:eastAsia="pl-PL"/>
        </w:rPr>
        <w:t>kierownik budowy działa</w:t>
      </w:r>
      <w:r w:rsidR="007917C1" w:rsidRPr="00E9627E">
        <w:rPr>
          <w:rFonts w:ascii="Arial" w:eastAsia="Times New Roman" w:hAnsi="Arial" w:cs="Arial"/>
          <w:lang w:eastAsia="pl-PL"/>
        </w:rPr>
        <w:t xml:space="preserve"> </w:t>
      </w:r>
      <w:r w:rsidRPr="00E9627E">
        <w:rPr>
          <w:rFonts w:ascii="Arial" w:eastAsia="Times New Roman" w:hAnsi="Arial" w:cs="Arial"/>
          <w:lang w:eastAsia="pl-PL"/>
        </w:rPr>
        <w:t>w ramach obowiązków określonych w ustawie Prawo Budowlane.</w:t>
      </w:r>
    </w:p>
    <w:p w14:paraId="744D5D7E" w14:textId="573DB22D" w:rsidR="005B7A99" w:rsidRPr="00E9627E" w:rsidRDefault="007917C1" w:rsidP="007917C1">
      <w:pPr>
        <w:tabs>
          <w:tab w:val="left" w:pos="284"/>
        </w:tabs>
        <w:spacing w:after="120" w:line="240" w:lineRule="auto"/>
        <w:contextualSpacing/>
        <w:jc w:val="both"/>
        <w:rPr>
          <w:rFonts w:ascii="Arial" w:eastAsia="Times New Roman" w:hAnsi="Arial" w:cs="Arial"/>
          <w:kern w:val="1"/>
          <w:lang w:eastAsia="hi-IN" w:bidi="hi-IN"/>
        </w:rPr>
      </w:pPr>
      <w:r w:rsidRPr="00E9627E">
        <w:rPr>
          <w:rFonts w:ascii="Arial" w:eastAsia="Times New Roman" w:hAnsi="Arial" w:cs="Arial"/>
          <w:kern w:val="1"/>
          <w:lang w:eastAsia="hi-IN" w:bidi="hi-IN"/>
        </w:rPr>
        <w:t>4. Kierownik budowy ma</w:t>
      </w:r>
      <w:r w:rsidR="005B7A99" w:rsidRPr="00E9627E">
        <w:rPr>
          <w:rFonts w:ascii="Arial" w:eastAsia="Times New Roman" w:hAnsi="Arial" w:cs="Arial"/>
          <w:kern w:val="1"/>
          <w:lang w:eastAsia="hi-IN" w:bidi="hi-IN"/>
        </w:rPr>
        <w:t xml:space="preserve"> obowiązek uczestniczenia w odbiorach</w:t>
      </w:r>
      <w:r w:rsidRPr="00E9627E">
        <w:rPr>
          <w:rFonts w:ascii="Arial" w:eastAsia="Times New Roman" w:hAnsi="Arial" w:cs="Arial"/>
          <w:kern w:val="1"/>
          <w:lang w:eastAsia="hi-IN" w:bidi="hi-IN"/>
        </w:rPr>
        <w:t xml:space="preserve">, </w:t>
      </w:r>
      <w:r w:rsidR="005B7A99" w:rsidRPr="00E9627E">
        <w:rPr>
          <w:rFonts w:ascii="Arial" w:eastAsia="Times New Roman" w:hAnsi="Arial" w:cs="Arial"/>
          <w:kern w:val="1"/>
          <w:lang w:eastAsia="hi-IN" w:bidi="hi-IN"/>
        </w:rPr>
        <w:t>naradach koordynacyjnych</w:t>
      </w:r>
      <w:r w:rsidRPr="00E9627E">
        <w:rPr>
          <w:rFonts w:ascii="Arial" w:eastAsia="Times New Roman" w:hAnsi="Arial" w:cs="Arial"/>
          <w:kern w:val="1"/>
          <w:lang w:eastAsia="hi-IN" w:bidi="hi-IN"/>
        </w:rPr>
        <w:t xml:space="preserve"> oraz ma współpracować n</w:t>
      </w:r>
      <w:r w:rsidR="005B7A99" w:rsidRPr="00E9627E">
        <w:rPr>
          <w:rFonts w:ascii="Arial" w:eastAsia="Times New Roman" w:hAnsi="Arial" w:cs="Arial"/>
          <w:kern w:val="1"/>
          <w:lang w:eastAsia="hi-IN" w:bidi="hi-IN"/>
        </w:rPr>
        <w:t xml:space="preserve">a terenie budowy z Inspektorem Nadzoru Inwestorskiego. </w:t>
      </w:r>
    </w:p>
    <w:p w14:paraId="02604CE6" w14:textId="77777777" w:rsidR="005B7A99" w:rsidRPr="00E9627E" w:rsidRDefault="005B7A99" w:rsidP="00CF3C13">
      <w:pPr>
        <w:widowControl w:val="0"/>
        <w:suppressAutoHyphens/>
        <w:autoSpaceDE w:val="0"/>
        <w:spacing w:after="120" w:line="240" w:lineRule="auto"/>
        <w:jc w:val="center"/>
        <w:rPr>
          <w:rFonts w:ascii="Arial" w:eastAsia="Times New Roman" w:hAnsi="Arial" w:cs="Arial"/>
          <w:b/>
          <w:kern w:val="1"/>
          <w:lang w:eastAsia="hi-IN" w:bidi="hi-IN"/>
        </w:rPr>
      </w:pPr>
      <w:r w:rsidRPr="00E9627E">
        <w:rPr>
          <w:rFonts w:ascii="Arial" w:eastAsia="Times New Roman" w:hAnsi="Arial" w:cs="Arial"/>
          <w:b/>
          <w:kern w:val="1"/>
          <w:lang w:eastAsia="hi-IN" w:bidi="hi-IN"/>
        </w:rPr>
        <w:t>§ 9</w:t>
      </w:r>
    </w:p>
    <w:p w14:paraId="4372CB00" w14:textId="2B0D375A" w:rsidR="005B7A99" w:rsidRPr="00E9627E" w:rsidRDefault="005B7A99" w:rsidP="00746D5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 </w:t>
      </w:r>
      <w:r w:rsidR="00746D53" w:rsidRPr="00E9627E">
        <w:rPr>
          <w:rFonts w:ascii="Arial" w:eastAsia="Times New Roman" w:hAnsi="Arial" w:cs="Arial"/>
          <w:kern w:val="1"/>
          <w:lang w:eastAsia="hi-IN" w:bidi="hi-IN"/>
        </w:rPr>
        <w:t xml:space="preserve">Wykonawca udziela </w:t>
      </w:r>
      <w:r w:rsidR="00E9627E" w:rsidRPr="00E9627E">
        <w:rPr>
          <w:rFonts w:ascii="Arial" w:eastAsia="Times New Roman" w:hAnsi="Arial" w:cs="Arial"/>
          <w:b/>
          <w:bCs/>
          <w:kern w:val="1"/>
          <w:lang w:eastAsia="hi-IN" w:bidi="hi-IN"/>
        </w:rPr>
        <w:t xml:space="preserve">gwarancji </w:t>
      </w:r>
      <w:r w:rsidR="00746D53" w:rsidRPr="00E9627E">
        <w:rPr>
          <w:rFonts w:ascii="Arial" w:eastAsia="Times New Roman" w:hAnsi="Arial" w:cs="Arial"/>
          <w:kern w:val="1"/>
          <w:lang w:eastAsia="hi-IN" w:bidi="hi-IN"/>
        </w:rPr>
        <w:t xml:space="preserve">na wykonane roboty budowlane na okres </w:t>
      </w:r>
      <w:r w:rsidR="00746D53" w:rsidRPr="00E9627E">
        <w:rPr>
          <w:rFonts w:ascii="Arial" w:eastAsia="Times New Roman" w:hAnsi="Arial" w:cs="Arial"/>
          <w:b/>
          <w:bCs/>
          <w:kern w:val="1"/>
          <w:lang w:eastAsia="hi-IN" w:bidi="hi-IN"/>
        </w:rPr>
        <w:t>…..</w:t>
      </w:r>
      <w:r w:rsidR="00746D53" w:rsidRPr="00E9627E">
        <w:rPr>
          <w:rFonts w:ascii="Arial" w:eastAsia="Times New Roman" w:hAnsi="Arial" w:cs="Arial"/>
          <w:kern w:val="1"/>
          <w:lang w:eastAsia="hi-IN" w:bidi="hi-IN"/>
        </w:rPr>
        <w:t xml:space="preserve"> miesięcy licząc od dnia podpisania protokołu odbioru końcowego robót, a w przypadku stwierdzenia wad lub niewykonania przedmiotu Umowy w całości, od dnia podpisania protokołu odbioru końcowego robót zawierającego potwierdzenie usunięcia wad lub wykonania całości przedmiotu Umowy.</w:t>
      </w:r>
    </w:p>
    <w:p w14:paraId="25E2A8BA"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2. Zamawiający jest zobowiązany powiadomić Wykonawcę o powstałych wadach przedmiotu umowy w ciągu 7 dni od ich ujawnienia, natomiast Wykonawca jest zobowiązany do ich usunięcia w terminie wyznaczonym stosownym protokołem. </w:t>
      </w:r>
    </w:p>
    <w:p w14:paraId="036FBD5E"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3. Jeżeli wady stwierdzone w trakcie odbioru końcowego nie nadają się do usunięcia, a nie uniemożliwiają one użytkowania przedmiotu umowy zgodnie z przeznaczeniem, Zamawiający zastrzega sobie prawo odpowiedniego obniżenia wynagrodzenia umownego. </w:t>
      </w:r>
    </w:p>
    <w:p w14:paraId="70C071CC"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4. Jeżeli wady nie nadają się do usunięcia i uniemożliwiają one użytkowanie przedmiotu umowy zgodnie z jego przeznaczeniem, Zamawiający może żądać ponownego wykonania wadliwej części robót, na koszt Wykonawcy, z zachowaniem prawa domagania się od Wykonawcy naprawienia szkody wynikającej z opóźnienia. </w:t>
      </w:r>
    </w:p>
    <w:p w14:paraId="21DA9739"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5. Wykonawca nie może odmówić usunięcia wad na swój koszt bez względu na wysokość związanych z tym kosztów. </w:t>
      </w:r>
    </w:p>
    <w:p w14:paraId="59E81FC6"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6. Wykonawca ponosi odpowiedzialność z tytułu gwarancji, tzn.: </w:t>
      </w:r>
    </w:p>
    <w:p w14:paraId="3917E65E"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a) za wady fizyczne, w tym: zmniejszające wartość użytkową, techniczną, estetyczną wykonanych robót budowlanych oraz za wszelkie wady urządzeń, </w:t>
      </w:r>
    </w:p>
    <w:p w14:paraId="64ED6C27"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b) za nieodpłatne usunięcie wad ujawnionych w okresie gwarancji, </w:t>
      </w:r>
    </w:p>
    <w:p w14:paraId="035B035E"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c) w razie stwierdzenia w okresie gwarancji wad nadających się do usunięcia, Wykonawca zobowiązany jest do ich usunięcia w terminie wyznaczonym przez Zamawiającego, </w:t>
      </w:r>
    </w:p>
    <w:p w14:paraId="559CCF8A"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d) w przypadku nie wywiązania się Wykonawcy z ciążących na nim obowiązków, Zamawiający może na jego koszt usunąć wady. </w:t>
      </w:r>
    </w:p>
    <w:p w14:paraId="7BD2C948" w14:textId="77777777" w:rsidR="005B7A99" w:rsidRPr="00E9627E" w:rsidRDefault="005B7A99" w:rsidP="00CF3C13">
      <w:pPr>
        <w:widowControl w:val="0"/>
        <w:suppressAutoHyphens/>
        <w:autoSpaceDE w:val="0"/>
        <w:spacing w:after="120" w:line="240" w:lineRule="auto"/>
        <w:jc w:val="center"/>
        <w:rPr>
          <w:rFonts w:ascii="Arial" w:eastAsia="Times New Roman" w:hAnsi="Arial" w:cs="Arial"/>
          <w:b/>
          <w:kern w:val="1"/>
          <w:lang w:eastAsia="hi-IN" w:bidi="hi-IN"/>
        </w:rPr>
      </w:pPr>
      <w:r w:rsidRPr="00E9627E">
        <w:rPr>
          <w:rFonts w:ascii="Arial" w:eastAsia="Times New Roman" w:hAnsi="Arial" w:cs="Arial"/>
          <w:b/>
          <w:kern w:val="1"/>
          <w:lang w:eastAsia="hi-IN" w:bidi="hi-IN"/>
        </w:rPr>
        <w:t>§ 10</w:t>
      </w:r>
    </w:p>
    <w:p w14:paraId="6080BB6D"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1. W przypadkach przewidzianych w umowie dopuszcza się wprowadzenie zmian za zgodą Zamawiającego. Zmiany przewidziane w umowie mogą być inicjowane przez strony umowy.</w:t>
      </w:r>
    </w:p>
    <w:p w14:paraId="45A33092"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2. Zmiany umowy, o których mowa w ust. 1 muszą być dokonywane zgodnie z zachowaniem przepisu art. 455 ustawy Pzp., stanowiącego, że umowa podlega unieważnieniu w części wykraczającej poza określenie przedmiotu zamówienia zawarte w SWZ.</w:t>
      </w:r>
    </w:p>
    <w:p w14:paraId="208B2111"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3. Zmiany, o których mowa w ust. 1 mogą dotyczyć:</w:t>
      </w:r>
    </w:p>
    <w:p w14:paraId="14803C5B"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a) poprawy jakości lub innych parametrów charakterystycznych dla objętego proponowaną zmianą elementu robót budowlanych lub zmiany technologii na korzystniejszą, nowocześniejszą, </w:t>
      </w:r>
      <w:r w:rsidRPr="00E9627E">
        <w:rPr>
          <w:rFonts w:ascii="Arial" w:eastAsia="Times New Roman" w:hAnsi="Arial" w:cs="Arial"/>
          <w:kern w:val="1"/>
          <w:lang w:eastAsia="hi-IN" w:bidi="hi-IN"/>
        </w:rPr>
        <w:lastRenderedPageBreak/>
        <w:t>niż określona w SWZ,</w:t>
      </w:r>
    </w:p>
    <w:p w14:paraId="169824DC"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b) aktualizacji rozwiązań projektowych z uwagi na postęp technologiczny lub zmianę obowiązujących przepisów,</w:t>
      </w:r>
    </w:p>
    <w:p w14:paraId="65CACF6E" w14:textId="068FE3D4"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c) wprowadzenia do dokumentacji projektowej zmian, o których mowa w art. 36a ust. 5 Ustawy </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t>z dnia 7 lipca 1994 r. Prawo budowlane (t.j.</w:t>
      </w:r>
      <w:r w:rsidR="00E9627E" w:rsidRPr="00E9627E">
        <w:rPr>
          <w:rFonts w:ascii="Arial" w:hAnsi="Arial" w:cs="Arial"/>
          <w:color w:val="000000"/>
          <w:sz w:val="23"/>
          <w:szCs w:val="23"/>
        </w:rPr>
        <w:t xml:space="preserve"> </w:t>
      </w:r>
      <w:r w:rsidR="00E9627E" w:rsidRPr="003D07E2">
        <w:rPr>
          <w:rFonts w:ascii="Arial" w:hAnsi="Arial" w:cs="Arial"/>
          <w:color w:val="000000"/>
          <w:sz w:val="23"/>
          <w:szCs w:val="23"/>
        </w:rPr>
        <w:t>Dz. U. z 2024, poz. 725</w:t>
      </w:r>
      <w:r w:rsidR="00E9627E" w:rsidRPr="003D07E2">
        <w:rPr>
          <w:rFonts w:ascii="Arial" w:hAnsi="Arial" w:cs="Arial"/>
          <w:sz w:val="23"/>
          <w:szCs w:val="23"/>
        </w:rPr>
        <w:t>)</w:t>
      </w:r>
      <w:r w:rsidRPr="00E9627E">
        <w:rPr>
          <w:rFonts w:ascii="Arial" w:eastAsia="Times New Roman" w:hAnsi="Arial" w:cs="Arial"/>
          <w:kern w:val="1"/>
          <w:lang w:eastAsia="hi-IN" w:bidi="hi-IN"/>
        </w:rPr>
        <w:t xml:space="preserve"> wymagających zgody projektanta,</w:t>
      </w:r>
    </w:p>
    <w:p w14:paraId="6B49A68F" w14:textId="3798CF00" w:rsidR="005B7A99" w:rsidRPr="00E9627E" w:rsidRDefault="00E9627E" w:rsidP="00CF3C13">
      <w:pPr>
        <w:widowControl w:val="0"/>
        <w:suppressAutoHyphens/>
        <w:autoSpaceDE w:val="0"/>
        <w:spacing w:after="120" w:line="240" w:lineRule="auto"/>
        <w:jc w:val="both"/>
        <w:rPr>
          <w:rFonts w:ascii="Arial" w:eastAsia="Times New Roman" w:hAnsi="Arial" w:cs="Arial"/>
          <w:kern w:val="1"/>
          <w:lang w:eastAsia="hi-IN" w:bidi="hi-IN"/>
        </w:rPr>
      </w:pPr>
      <w:r>
        <w:rPr>
          <w:rFonts w:ascii="Arial" w:eastAsia="Times New Roman" w:hAnsi="Arial" w:cs="Arial"/>
          <w:kern w:val="1"/>
          <w:lang w:eastAsia="hi-IN" w:bidi="hi-IN"/>
        </w:rPr>
        <w:t>d</w:t>
      </w:r>
      <w:r w:rsidR="005B7A99" w:rsidRPr="00E9627E">
        <w:rPr>
          <w:rFonts w:ascii="Arial" w:eastAsia="Times New Roman" w:hAnsi="Arial" w:cs="Arial"/>
          <w:kern w:val="1"/>
          <w:lang w:eastAsia="hi-IN" w:bidi="hi-IN"/>
        </w:rPr>
        <w:t>) wstrzymania wykonania całości lub części robót na skutek wystąpienia okoliczności niezależnych od Wykonawcy,</w:t>
      </w:r>
    </w:p>
    <w:p w14:paraId="0387B3FD" w14:textId="7EF58E3A" w:rsidR="005B7A99" w:rsidRPr="00E9627E" w:rsidRDefault="00E9627E" w:rsidP="00CF3C13">
      <w:pPr>
        <w:widowControl w:val="0"/>
        <w:suppressAutoHyphens/>
        <w:autoSpaceDE w:val="0"/>
        <w:spacing w:after="120" w:line="240" w:lineRule="auto"/>
        <w:jc w:val="both"/>
        <w:rPr>
          <w:rFonts w:ascii="Arial" w:eastAsia="Times New Roman" w:hAnsi="Arial" w:cs="Arial"/>
          <w:kern w:val="1"/>
          <w:lang w:eastAsia="hi-IN" w:bidi="hi-IN"/>
        </w:rPr>
      </w:pPr>
      <w:r>
        <w:rPr>
          <w:rFonts w:ascii="Arial" w:eastAsia="Times New Roman" w:hAnsi="Arial" w:cs="Arial"/>
          <w:kern w:val="1"/>
          <w:lang w:eastAsia="hi-IN" w:bidi="hi-IN"/>
        </w:rPr>
        <w:t>e) zmiany kierownika budowy</w:t>
      </w:r>
      <w:r w:rsidR="005B7A99" w:rsidRPr="00E9627E">
        <w:rPr>
          <w:rFonts w:ascii="Arial" w:eastAsia="Times New Roman" w:hAnsi="Arial" w:cs="Arial"/>
          <w:kern w:val="1"/>
          <w:lang w:eastAsia="hi-IN" w:bidi="hi-IN"/>
        </w:rPr>
        <w:t>. Warunkiem zmiany będzie posiadanie przez t</w:t>
      </w:r>
      <w:r>
        <w:rPr>
          <w:rFonts w:ascii="Arial" w:eastAsia="Times New Roman" w:hAnsi="Arial" w:cs="Arial"/>
          <w:kern w:val="1"/>
          <w:lang w:eastAsia="hi-IN" w:bidi="hi-IN"/>
        </w:rPr>
        <w:t xml:space="preserve">ą </w:t>
      </w:r>
      <w:r w:rsidR="005B7A99" w:rsidRPr="00E9627E">
        <w:rPr>
          <w:rFonts w:ascii="Arial" w:eastAsia="Times New Roman" w:hAnsi="Arial" w:cs="Arial"/>
          <w:kern w:val="1"/>
          <w:lang w:eastAsia="hi-IN" w:bidi="hi-IN"/>
        </w:rPr>
        <w:t>osob</w:t>
      </w:r>
      <w:r>
        <w:rPr>
          <w:rFonts w:ascii="Arial" w:eastAsia="Times New Roman" w:hAnsi="Arial" w:cs="Arial"/>
          <w:kern w:val="1"/>
          <w:lang w:eastAsia="hi-IN" w:bidi="hi-IN"/>
        </w:rPr>
        <w:t>ę</w:t>
      </w:r>
      <w:r w:rsidR="005B7A99" w:rsidRPr="00E9627E">
        <w:rPr>
          <w:rFonts w:ascii="Arial" w:eastAsia="Times New Roman" w:hAnsi="Arial" w:cs="Arial"/>
          <w:kern w:val="1"/>
          <w:lang w:eastAsia="hi-IN" w:bidi="hi-IN"/>
        </w:rPr>
        <w:t xml:space="preserve"> uprawnień, takich jak wskazane w ofercie.</w:t>
      </w:r>
    </w:p>
    <w:p w14:paraId="0810A417" w14:textId="453F0950" w:rsidR="005B7A99" w:rsidRPr="00E9627E" w:rsidRDefault="00E9627E" w:rsidP="00CF3C13">
      <w:pPr>
        <w:widowControl w:val="0"/>
        <w:suppressAutoHyphens/>
        <w:autoSpaceDE w:val="0"/>
        <w:spacing w:after="120" w:line="240" w:lineRule="auto"/>
        <w:jc w:val="both"/>
        <w:rPr>
          <w:rFonts w:ascii="Arial" w:eastAsia="Times New Roman" w:hAnsi="Arial" w:cs="Arial"/>
          <w:kern w:val="1"/>
          <w:lang w:eastAsia="hi-IN" w:bidi="hi-IN"/>
        </w:rPr>
      </w:pPr>
      <w:r>
        <w:rPr>
          <w:rFonts w:ascii="Arial" w:eastAsia="Times New Roman" w:hAnsi="Arial" w:cs="Arial"/>
          <w:kern w:val="1"/>
          <w:lang w:eastAsia="hi-IN" w:bidi="hi-IN"/>
        </w:rPr>
        <w:t>f</w:t>
      </w:r>
      <w:r w:rsidR="005B7A99" w:rsidRPr="00E9627E">
        <w:rPr>
          <w:rFonts w:ascii="Arial" w:eastAsia="Times New Roman" w:hAnsi="Arial" w:cs="Arial"/>
          <w:kern w:val="1"/>
          <w:lang w:eastAsia="hi-IN" w:bidi="hi-IN"/>
        </w:rPr>
        <w:t>) zmiany dopuszczającej do realizacji części zamówienia podwykonawcy w sytuacji nieprzewidzianej, po wcześniejszym uzgodnieniu z Zamawiającym,</w:t>
      </w:r>
    </w:p>
    <w:p w14:paraId="0173BC28" w14:textId="3EF421C9" w:rsidR="005B7A99" w:rsidRPr="00E9627E" w:rsidRDefault="00E9627E" w:rsidP="00CF3C13">
      <w:pPr>
        <w:widowControl w:val="0"/>
        <w:suppressAutoHyphens/>
        <w:autoSpaceDE w:val="0"/>
        <w:spacing w:after="120" w:line="240" w:lineRule="auto"/>
        <w:jc w:val="both"/>
        <w:rPr>
          <w:rFonts w:ascii="Arial" w:eastAsia="Times New Roman" w:hAnsi="Arial" w:cs="Arial"/>
          <w:kern w:val="1"/>
          <w:lang w:eastAsia="hi-IN" w:bidi="hi-IN"/>
        </w:rPr>
      </w:pPr>
      <w:r>
        <w:rPr>
          <w:rFonts w:ascii="Arial" w:eastAsia="Times New Roman" w:hAnsi="Arial" w:cs="Arial"/>
          <w:kern w:val="1"/>
          <w:lang w:eastAsia="hi-IN" w:bidi="hi-IN"/>
        </w:rPr>
        <w:t>g</w:t>
      </w:r>
      <w:r w:rsidR="005B7A99" w:rsidRPr="00E9627E">
        <w:rPr>
          <w:rFonts w:ascii="Arial" w:eastAsia="Times New Roman" w:hAnsi="Arial" w:cs="Arial"/>
          <w:kern w:val="1"/>
          <w:lang w:eastAsia="hi-IN" w:bidi="hi-IN"/>
        </w:rPr>
        <w:t>) zmiany albo rezygnacji z podwykonawcy dotyczącej podmiotu, na którego zasoby wykonawca powoływał się na zasadach określonych w art. 118 ust. 1 Pzp w celu wykazania spełniania warunków udziału w postępowaniu,</w:t>
      </w:r>
    </w:p>
    <w:p w14:paraId="50060E0A" w14:textId="722641F7" w:rsidR="005B7A99" w:rsidRPr="00E9627E" w:rsidRDefault="00E9627E" w:rsidP="00CF3C13">
      <w:pPr>
        <w:widowControl w:val="0"/>
        <w:suppressAutoHyphens/>
        <w:autoSpaceDE w:val="0"/>
        <w:spacing w:after="120" w:line="240" w:lineRule="auto"/>
        <w:jc w:val="both"/>
        <w:rPr>
          <w:rFonts w:ascii="Arial" w:eastAsia="Times New Roman" w:hAnsi="Arial" w:cs="Arial"/>
          <w:kern w:val="1"/>
          <w:lang w:eastAsia="hi-IN" w:bidi="hi-IN"/>
        </w:rPr>
      </w:pPr>
      <w:r>
        <w:rPr>
          <w:rFonts w:ascii="Arial" w:eastAsia="Times New Roman" w:hAnsi="Arial" w:cs="Arial"/>
          <w:kern w:val="1"/>
          <w:lang w:eastAsia="hi-IN" w:bidi="hi-IN"/>
        </w:rPr>
        <w:t>h</w:t>
      </w:r>
      <w:r w:rsidR="005B7A99" w:rsidRPr="00E9627E">
        <w:rPr>
          <w:rFonts w:ascii="Arial" w:eastAsia="Times New Roman" w:hAnsi="Arial" w:cs="Arial"/>
          <w:kern w:val="1"/>
          <w:lang w:eastAsia="hi-IN" w:bidi="hi-IN"/>
        </w:rPr>
        <w:t>) zmiany spowodowanej okolicznościami siły wyższej lub powstałej z winy osób trzecich,</w:t>
      </w:r>
    </w:p>
    <w:p w14:paraId="135588BA" w14:textId="5E790611" w:rsidR="005B7A99" w:rsidRPr="00E9627E" w:rsidRDefault="00E9627E" w:rsidP="00CF3C13">
      <w:pPr>
        <w:widowControl w:val="0"/>
        <w:suppressAutoHyphens/>
        <w:autoSpaceDE w:val="0"/>
        <w:spacing w:after="120" w:line="240" w:lineRule="auto"/>
        <w:jc w:val="both"/>
        <w:rPr>
          <w:rFonts w:ascii="Arial" w:eastAsia="Times New Roman" w:hAnsi="Arial" w:cs="Arial"/>
          <w:kern w:val="1"/>
          <w:lang w:eastAsia="hi-IN" w:bidi="hi-IN"/>
        </w:rPr>
      </w:pPr>
      <w:r>
        <w:rPr>
          <w:rFonts w:ascii="Arial" w:eastAsia="Times New Roman" w:hAnsi="Arial" w:cs="Arial"/>
          <w:kern w:val="1"/>
          <w:lang w:eastAsia="hi-IN" w:bidi="hi-IN"/>
        </w:rPr>
        <w:t>i</w:t>
      </w:r>
      <w:r w:rsidR="005B7A99" w:rsidRPr="00E9627E">
        <w:rPr>
          <w:rFonts w:ascii="Arial" w:eastAsia="Times New Roman" w:hAnsi="Arial" w:cs="Arial"/>
          <w:kern w:val="1"/>
          <w:lang w:eastAsia="hi-IN" w:bidi="hi-IN"/>
        </w:rPr>
        <w:t>) zmiany w przepisach ustawowych i aktach wykonawczych związanych z przedmiotem zamówienia, które nastąpiły po dniu zawarcia umowy, w tym zmiany stawki podatku VAT.</w:t>
      </w:r>
    </w:p>
    <w:p w14:paraId="536B0682" w14:textId="4A4AAA88" w:rsidR="005B7A99" w:rsidRPr="00E9627E" w:rsidRDefault="00E9627E" w:rsidP="00CF3C13">
      <w:pPr>
        <w:widowControl w:val="0"/>
        <w:suppressAutoHyphens/>
        <w:autoSpaceDE w:val="0"/>
        <w:spacing w:after="120" w:line="240" w:lineRule="auto"/>
        <w:jc w:val="both"/>
        <w:rPr>
          <w:rFonts w:ascii="Arial" w:eastAsia="Times New Roman" w:hAnsi="Arial" w:cs="Arial"/>
          <w:kern w:val="1"/>
          <w:lang w:eastAsia="hi-IN" w:bidi="hi-IN"/>
        </w:rPr>
      </w:pPr>
      <w:r>
        <w:rPr>
          <w:rFonts w:ascii="Arial" w:eastAsia="Times New Roman" w:hAnsi="Arial" w:cs="Arial"/>
          <w:kern w:val="1"/>
          <w:lang w:eastAsia="hi-IN" w:bidi="hi-IN"/>
        </w:rPr>
        <w:t>j</w:t>
      </w:r>
      <w:r w:rsidR="005B7A99" w:rsidRPr="00E9627E">
        <w:rPr>
          <w:rFonts w:ascii="Arial" w:eastAsia="Times New Roman" w:hAnsi="Arial" w:cs="Arial"/>
          <w:kern w:val="1"/>
          <w:lang w:eastAsia="hi-IN" w:bidi="hi-IN"/>
        </w:rPr>
        <w:t>) wystąpienia okoliczności, których strony umowy nie były w stanie przewidzieć pomimo zachowania należytej staranności. Powyższe zmiany będą możliwe pod warunkiem potwierdzenia pisemnego przez inspektor</w:t>
      </w:r>
      <w:r w:rsidR="007917C1" w:rsidRPr="00E9627E">
        <w:rPr>
          <w:rFonts w:ascii="Arial" w:eastAsia="Times New Roman" w:hAnsi="Arial" w:cs="Arial"/>
          <w:kern w:val="1"/>
          <w:lang w:eastAsia="hi-IN" w:bidi="hi-IN"/>
        </w:rPr>
        <w:t>a</w:t>
      </w:r>
      <w:r w:rsidR="005B7A99" w:rsidRPr="00E9627E">
        <w:rPr>
          <w:rFonts w:ascii="Arial" w:eastAsia="Times New Roman" w:hAnsi="Arial" w:cs="Arial"/>
          <w:kern w:val="1"/>
          <w:lang w:eastAsia="hi-IN" w:bidi="hi-IN"/>
        </w:rPr>
        <w:t xml:space="preserve"> nadzoru w dokumentacji budowy wystąpienia okoliczności uzasadniających zmianę terminu.</w:t>
      </w:r>
    </w:p>
    <w:p w14:paraId="4BE5993E"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4. Zmiana postanowień umowy w stosunku do treści oferty Wykonawcy jest możliwa poprzez przedłużenie terminu zakończenia zamówienia o okres odpowiadający wstrzymaniu lub opóźnieniu robót w przypadku: </w:t>
      </w:r>
    </w:p>
    <w:p w14:paraId="4234CE91"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a) działania siły wyższej (np. klęski żywiołowe, strajki generalne lub lokalne), mające bezpośredni wpływ na terminowość wykonywania robót, </w:t>
      </w:r>
    </w:p>
    <w:p w14:paraId="7EE571DB"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b) wystąpienia takich warunków atmosferycznych, które ze względów obiektywnych uniemożliwiają wykonanie robót budowlanych zgodnie z dokumentacją projektową oraz specyfikacją techniczną wykonania i odbioru robót budowlanych opisującą przedmiot zamówienia – fakt ten musi być potwierdzony przez inspektora nadzoru, </w:t>
      </w:r>
    </w:p>
    <w:p w14:paraId="434DCEF3"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c) wystąpienia okoliczności, których strony umowy nie były w stanie przewidzieć, pomimo zachowania należytej staranności, </w:t>
      </w:r>
    </w:p>
    <w:p w14:paraId="1B092BCD" w14:textId="5B3F41E6"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d)</w:t>
      </w:r>
      <w:r w:rsidR="00CF3C13" w:rsidRPr="00E9627E">
        <w:rPr>
          <w:rFonts w:ascii="Arial" w:eastAsia="Times New Roman" w:hAnsi="Arial" w:cs="Arial"/>
          <w:kern w:val="1"/>
          <w:lang w:eastAsia="hi-IN" w:bidi="hi-IN"/>
        </w:rPr>
        <w:t xml:space="preserve"> </w:t>
      </w:r>
      <w:r w:rsidRPr="00E9627E">
        <w:rPr>
          <w:rFonts w:ascii="Arial" w:eastAsia="Times New Roman" w:hAnsi="Arial" w:cs="Arial"/>
          <w:kern w:val="1"/>
          <w:lang w:eastAsia="hi-IN" w:bidi="hi-IN"/>
        </w:rPr>
        <w:t xml:space="preserve">wystąpienia awarii niezawinionej czynnościami lub niewynikającej z zaniechania czynności, </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t>do których Wykonawca był zobowiązany,</w:t>
      </w:r>
    </w:p>
    <w:p w14:paraId="49E2240D"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e) działań osób trzecich lub organów władzy publicznej, które spowodują przerwanie lub czasowe zawieszenie realizacji zamówienia. </w:t>
      </w:r>
    </w:p>
    <w:p w14:paraId="038DD2A1"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5. Zmiana postanowień umowy w stosunku do treści oferty Wykonawcy jest możliwa poprzez zmianę sposobu wykonania przedmiotu umowy w przypadku: </w:t>
      </w:r>
    </w:p>
    <w:p w14:paraId="72D61E09"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a) zmian technologicznych – o ile są korzystne dla Zamawiającego i o ile nie powodują zwiększenia kosztów realizacji inwestycji, pod warunkiem, że są spowodowane szczególnie następującymi okolicznościami pojawienie się na rynku materiałów lub urządzeń nowszej generacji pozwalających na zaoszczędzenie kosztów realizacji przedmiotu umowy lub kosztów eksploatacji wykonanego przedmiotu umowy, lub umożliwiające uzyskanie lepszej jakości robót, pojawienie się nowszej technologii wykonania zaprojektowanych robót pozwalającej na zaoszczędzenie czasu realizacji inwestycji lub kosztów wykonywanych prac, jak również kosztów eksploatacji wykonanego przedmiotu umowy, </w:t>
      </w:r>
    </w:p>
    <w:p w14:paraId="1B4B3E47" w14:textId="24D00C24"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b) konieczność zrealizowania jakiejkolwiek części robót, objętych przedmiotem umowy, przy zastosowaniu odmiennych rozwiązań technicznych lub technologicznych, niż wskazane </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lastRenderedPageBreak/>
        <w:t xml:space="preserve">w dokumentacji projektowej, a wynikających ze stwierdzonych wad tej dokumentacji lub zmiany stanu prawnego w oparciu, o który je przygotowano, gdyby zastosowanie przewidzianych rozwiązań groziło niewykonaniem lub wykonaniem nienależytym przedmiotu umowy. </w:t>
      </w:r>
    </w:p>
    <w:p w14:paraId="30A0D8C6"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c) konieczności zrealizowania przedmiotu umowy przy zastosowaniu innych rozwiązań technicznych lub materiałowych ze względu na zmiany obowiązującego prawa, </w:t>
      </w:r>
    </w:p>
    <w:p w14:paraId="25A8F980" w14:textId="4942D9F9"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d) zaistnienia innych okoliczności prawnych, ekonomicznych lub technicznych, skutkujących niemożliwością wykonania lub należytego wykonania umowy zgodnie z jej postanowieniami.</w:t>
      </w:r>
    </w:p>
    <w:p w14:paraId="5E78679C" w14:textId="19A481C5"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6. Wykonawca nie będzie uprawniony do żadnego przedłużenia terminu wykonania umowy</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t xml:space="preserve">i zwiększenia wynagrodzenia jeżeli konieczność dokonania zmiany została spowodowana przez jakikolwiek błąd lub opóźnienie ze strony Wykonawcy, włącznie z błędem lub opóźnionym dostarczeniem jakiegokolwiek dokumentu wynikającego z obowiązków Wykonawcy. </w:t>
      </w:r>
    </w:p>
    <w:p w14:paraId="4C2BA9C8"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7. Dokonanie zmian wymaga podpisania przez strony aneksu do umowy. </w:t>
      </w:r>
    </w:p>
    <w:p w14:paraId="098708F7" w14:textId="77777777" w:rsidR="00CF3C13" w:rsidRPr="00E9627E" w:rsidRDefault="00CF3C13" w:rsidP="00CF3C13">
      <w:pPr>
        <w:widowControl w:val="0"/>
        <w:suppressAutoHyphens/>
        <w:autoSpaceDE w:val="0"/>
        <w:spacing w:after="120" w:line="240" w:lineRule="auto"/>
        <w:jc w:val="center"/>
        <w:rPr>
          <w:rFonts w:ascii="Arial" w:eastAsia="Times New Roman" w:hAnsi="Arial" w:cs="Arial"/>
          <w:b/>
          <w:kern w:val="1"/>
          <w:sz w:val="6"/>
          <w:lang w:eastAsia="hi-IN" w:bidi="hi-IN"/>
        </w:rPr>
      </w:pPr>
    </w:p>
    <w:p w14:paraId="421D3CE4" w14:textId="5F638F8D" w:rsidR="005B7A99" w:rsidRPr="00E9627E" w:rsidRDefault="005B7A99" w:rsidP="00CF3C13">
      <w:pPr>
        <w:widowControl w:val="0"/>
        <w:suppressAutoHyphens/>
        <w:autoSpaceDE w:val="0"/>
        <w:spacing w:after="120" w:line="240" w:lineRule="auto"/>
        <w:jc w:val="center"/>
        <w:rPr>
          <w:rFonts w:ascii="Arial" w:eastAsia="Times New Roman" w:hAnsi="Arial" w:cs="Arial"/>
          <w:b/>
          <w:kern w:val="1"/>
          <w:lang w:eastAsia="hi-IN" w:bidi="hi-IN"/>
        </w:rPr>
      </w:pPr>
      <w:r w:rsidRPr="00E9627E">
        <w:rPr>
          <w:rFonts w:ascii="Arial" w:eastAsia="Times New Roman" w:hAnsi="Arial" w:cs="Arial"/>
          <w:b/>
          <w:kern w:val="1"/>
          <w:lang w:eastAsia="hi-IN" w:bidi="hi-IN"/>
        </w:rPr>
        <w:t>§ 11</w:t>
      </w:r>
    </w:p>
    <w:p w14:paraId="76B5CB7E" w14:textId="637BE20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 Za odstąpienie od umowy przez Zamawiającego z przyczyn zależnych od Wykonawcy, Wykonawca zapłaci Zamawiającemu karę umowną w wysokości 30% wartości umowy określonej w § 5 ust. 1 niniejszej umowy. </w:t>
      </w:r>
    </w:p>
    <w:p w14:paraId="374CAAB8"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2. Za uzasadnione okolicznościami lub zakresem zamówienia opóźnienie w wykonaniu przedmiotu umowy w określonym w umowie terminie zakończenia Wykonawca zapłaci Zamawiającemu karę umowną w wysokości 0,3 % wartości umowy określonej w § 5 ust. 1 niniejszej umowy za każdy dzień opóźnienia. </w:t>
      </w:r>
    </w:p>
    <w:p w14:paraId="133E17C2" w14:textId="57132C12"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3. Za uzasadnione okolicznościami lub zakresem zamówienia opóźnienie w usunięciu wad stwierdzonych przy odbiorze lub ujawnionych w okresie rękojmi Wykonawca zapłaci karę </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t xml:space="preserve">w wysokości 0,3% wartości umowy określonej w § 5 ust. 1 niniejszej umowy za każdy dzień opóźnienia liczony od następnego dnia po upływie terminu wyznaczonego do usunięcia wad. </w:t>
      </w:r>
    </w:p>
    <w:p w14:paraId="502228D2" w14:textId="36EF861B"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4. Stronom przysługuje prawo dochodzenia odszkodowania przewyższającego karę umowną za niewykonanie lub nienależyte wykonanie zobowiązań wynikających z umowy. </w:t>
      </w:r>
    </w:p>
    <w:p w14:paraId="4984D4BC" w14:textId="158E8FA6"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5. Jeżeli usunięcie wad nie nastąpi w wyznaczonym terminie, Zamawiający może zlecić </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t xml:space="preserve">ich usunięcie osobie trzeciej na koszt Wykonawcy. Nie zwalnia to Wykonawcy z zapłaty kar umownych. </w:t>
      </w:r>
    </w:p>
    <w:p w14:paraId="07E1FEFA" w14:textId="2DCD457D"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6. Za nieprzedłożenie do zaakceptowania projektu umowy o podwykonawstwo lub dalsze podwykonawstwo lub projektu jej zmian - w wysokości 0,3% wartości umowy określonej w § 5 ust. 1 niniejszej umowy za każdy taki przypadek. </w:t>
      </w:r>
    </w:p>
    <w:p w14:paraId="03FF65A9" w14:textId="1929965E"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7. Za nieprzedłożenie poświadczonej za zgodność z oryginałem kopii umowy o podwykonawstwo lub jej zmiany – w wysokości 0,3 % wartości umowy określonej w § 5 ust. 1 niniejszej umowy </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t xml:space="preserve">za każdy taki przypadek. </w:t>
      </w:r>
    </w:p>
    <w:p w14:paraId="77EBB7A4" w14:textId="3C2FC1A4"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8. Za brak zmiany umowy o podwykonawstwo w zakresie terminu zapłaty - w wysokości 0,3% wartości umowy określonej w § 5 ust. 1 niniejszej umowy za każdy taki przypadek. </w:t>
      </w:r>
    </w:p>
    <w:p w14:paraId="28F11813"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9. Za brak zapłaty lub nieterminową zapłatę wynagrodzenia należnego podwykonawcom lub dalszym podwykonawcom – w wysokości 0,3% wartości umowy określonej w § 5 ust. 1 niniejszej umowy za każdy dzień opóźnienia. </w:t>
      </w:r>
    </w:p>
    <w:p w14:paraId="4435505E"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10. Za zatrudnianie pracowników bez umowy o pracę 0,3% wartości umowy określonej w § 5 ust. 1 niniejszej umowy za każdy taki przypadek. </w:t>
      </w:r>
    </w:p>
    <w:p w14:paraId="4C58FA38"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11. Łączna maksymalna wartość kar umownych, którą mogą dochodzić strony – 50% wartości umowy określonej w § 5 ust. 1 niniejszej umowy. </w:t>
      </w:r>
    </w:p>
    <w:p w14:paraId="6134792F" w14:textId="77777777" w:rsidR="00E9627E" w:rsidRPr="00E9627E" w:rsidRDefault="00E9627E" w:rsidP="00CF3C13">
      <w:pPr>
        <w:widowControl w:val="0"/>
        <w:suppressAutoHyphens/>
        <w:autoSpaceDE w:val="0"/>
        <w:spacing w:after="120" w:line="240" w:lineRule="auto"/>
        <w:jc w:val="center"/>
        <w:rPr>
          <w:rFonts w:ascii="Arial" w:eastAsia="Times New Roman" w:hAnsi="Arial" w:cs="Arial"/>
          <w:b/>
          <w:kern w:val="1"/>
          <w:sz w:val="6"/>
          <w:lang w:eastAsia="hi-IN" w:bidi="hi-IN"/>
        </w:rPr>
      </w:pPr>
    </w:p>
    <w:p w14:paraId="0C84088B" w14:textId="68069FFC" w:rsidR="005B7A99" w:rsidRPr="00E9627E" w:rsidRDefault="005B7A99" w:rsidP="00CF3C13">
      <w:pPr>
        <w:widowControl w:val="0"/>
        <w:suppressAutoHyphens/>
        <w:autoSpaceDE w:val="0"/>
        <w:spacing w:after="120" w:line="240" w:lineRule="auto"/>
        <w:jc w:val="center"/>
        <w:rPr>
          <w:rFonts w:ascii="Arial" w:eastAsia="Times New Roman" w:hAnsi="Arial" w:cs="Arial"/>
          <w:b/>
          <w:kern w:val="1"/>
          <w:lang w:eastAsia="hi-IN" w:bidi="hi-IN"/>
        </w:rPr>
      </w:pPr>
      <w:r w:rsidRPr="00E9627E">
        <w:rPr>
          <w:rFonts w:ascii="Arial" w:eastAsia="Times New Roman" w:hAnsi="Arial" w:cs="Arial"/>
          <w:b/>
          <w:kern w:val="1"/>
          <w:lang w:eastAsia="hi-IN" w:bidi="hi-IN"/>
        </w:rPr>
        <w:t>§ 12</w:t>
      </w:r>
    </w:p>
    <w:p w14:paraId="404879F0" w14:textId="505F112A"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Wykonawca jest zobowiązany do zapewnienia bezpieczeństwa na terenie prowadzonych robót, bezpieczeństwa osób zatrudnionych oraz osób trzecich, a także przestrzegania przepisów BHP</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t xml:space="preserve">i ppoż. </w:t>
      </w:r>
    </w:p>
    <w:p w14:paraId="377AC3EE" w14:textId="77777777" w:rsidR="005B7A99" w:rsidRPr="00E9627E" w:rsidRDefault="005B7A99" w:rsidP="00CF3C13">
      <w:pPr>
        <w:widowControl w:val="0"/>
        <w:suppressAutoHyphens/>
        <w:autoSpaceDE w:val="0"/>
        <w:spacing w:after="120" w:line="240" w:lineRule="auto"/>
        <w:jc w:val="center"/>
        <w:rPr>
          <w:rFonts w:ascii="Arial" w:eastAsia="Times New Roman" w:hAnsi="Arial" w:cs="Arial"/>
          <w:b/>
          <w:kern w:val="1"/>
          <w:lang w:eastAsia="hi-IN" w:bidi="hi-IN"/>
        </w:rPr>
      </w:pPr>
      <w:r w:rsidRPr="00E9627E">
        <w:rPr>
          <w:rFonts w:ascii="Arial" w:eastAsia="Times New Roman" w:hAnsi="Arial" w:cs="Arial"/>
          <w:b/>
          <w:kern w:val="1"/>
          <w:lang w:eastAsia="hi-IN" w:bidi="hi-IN"/>
        </w:rPr>
        <w:lastRenderedPageBreak/>
        <w:t>§ 13</w:t>
      </w:r>
    </w:p>
    <w:p w14:paraId="7BBB4FD5" w14:textId="77777777" w:rsidR="005B7A99" w:rsidRPr="00E9627E" w:rsidRDefault="005B7A99" w:rsidP="00CF3C13">
      <w:pPr>
        <w:spacing w:after="120" w:line="240" w:lineRule="auto"/>
        <w:jc w:val="both"/>
        <w:rPr>
          <w:rFonts w:ascii="Arial" w:eastAsia="Times New Roman" w:hAnsi="Arial" w:cs="Arial"/>
          <w:lang w:eastAsia="pl-PL"/>
        </w:rPr>
      </w:pPr>
      <w:r w:rsidRPr="00E9627E">
        <w:rPr>
          <w:rFonts w:ascii="Arial" w:eastAsia="Times New Roman" w:hAnsi="Arial" w:cs="Arial"/>
          <w:lang w:eastAsia="pl-PL"/>
        </w:rPr>
        <w:t>1. Strony zgodnie postanawiają, że będą stosowane następujące rodzaje odbiorów:</w:t>
      </w:r>
    </w:p>
    <w:p w14:paraId="5BF29E6E" w14:textId="77777777" w:rsidR="005B7A99" w:rsidRPr="00E9627E" w:rsidRDefault="005B7A99">
      <w:pPr>
        <w:numPr>
          <w:ilvl w:val="0"/>
          <w:numId w:val="3"/>
        </w:numPr>
        <w:tabs>
          <w:tab w:val="num" w:pos="426"/>
        </w:tabs>
        <w:suppressAutoHyphens/>
        <w:spacing w:after="120" w:line="240" w:lineRule="auto"/>
        <w:jc w:val="both"/>
        <w:rPr>
          <w:rFonts w:ascii="Arial" w:eastAsia="Times New Roman" w:hAnsi="Arial" w:cs="Arial"/>
          <w:lang w:eastAsia="pl-PL"/>
        </w:rPr>
      </w:pPr>
      <w:r w:rsidRPr="00E9627E">
        <w:rPr>
          <w:rFonts w:ascii="Arial" w:eastAsia="Times New Roman" w:hAnsi="Arial" w:cs="Arial"/>
          <w:b/>
          <w:lang w:eastAsia="pl-PL"/>
        </w:rPr>
        <w:t>odbiór końcowy robót</w:t>
      </w:r>
      <w:r w:rsidRPr="00E9627E">
        <w:rPr>
          <w:rFonts w:ascii="Arial" w:eastAsia="Times New Roman" w:hAnsi="Arial" w:cs="Arial"/>
          <w:lang w:eastAsia="pl-PL"/>
        </w:rPr>
        <w:t xml:space="preserve"> – na podstawie protokołu odbioru końcowego;</w:t>
      </w:r>
    </w:p>
    <w:p w14:paraId="464B85FF" w14:textId="6828F06A" w:rsidR="005B7A99" w:rsidRPr="00E9627E" w:rsidRDefault="005B7A99">
      <w:pPr>
        <w:numPr>
          <w:ilvl w:val="0"/>
          <w:numId w:val="3"/>
        </w:numPr>
        <w:tabs>
          <w:tab w:val="num" w:pos="426"/>
        </w:tabs>
        <w:suppressAutoHyphens/>
        <w:spacing w:after="120" w:line="240" w:lineRule="auto"/>
        <w:jc w:val="both"/>
        <w:rPr>
          <w:rFonts w:ascii="Arial" w:eastAsia="Times New Roman" w:hAnsi="Arial" w:cs="Arial"/>
          <w:lang w:eastAsia="pl-PL"/>
        </w:rPr>
      </w:pPr>
      <w:r w:rsidRPr="00E9627E">
        <w:rPr>
          <w:rFonts w:ascii="Arial" w:eastAsia="Times New Roman" w:hAnsi="Arial" w:cs="Arial"/>
          <w:b/>
          <w:lang w:eastAsia="pl-PL"/>
        </w:rPr>
        <w:t xml:space="preserve">odbiór pogwarancyjny </w:t>
      </w:r>
      <w:r w:rsidRPr="00E9627E">
        <w:rPr>
          <w:rFonts w:ascii="Arial" w:eastAsia="Times New Roman" w:hAnsi="Arial" w:cs="Arial"/>
          <w:lang w:eastAsia="pl-PL"/>
        </w:rPr>
        <w:t xml:space="preserve">- po upływie terminu gwarancji, zawierający termin usunięcia ewentualnych wad po upływie </w:t>
      </w:r>
      <w:r w:rsidR="00E9627E">
        <w:rPr>
          <w:rFonts w:ascii="Arial" w:eastAsia="Times New Roman" w:hAnsi="Arial" w:cs="Arial"/>
          <w:lang w:eastAsia="pl-PL"/>
        </w:rPr>
        <w:t xml:space="preserve">tego </w:t>
      </w:r>
      <w:r w:rsidRPr="00E9627E">
        <w:rPr>
          <w:rFonts w:ascii="Arial" w:eastAsia="Times New Roman" w:hAnsi="Arial" w:cs="Arial"/>
          <w:lang w:eastAsia="pl-PL"/>
        </w:rPr>
        <w:t xml:space="preserve">okresu. </w:t>
      </w:r>
    </w:p>
    <w:p w14:paraId="5A605ACE" w14:textId="2371BF65" w:rsidR="005B7A99" w:rsidRPr="00E9627E" w:rsidRDefault="005B7A99" w:rsidP="00CF3C13">
      <w:pPr>
        <w:spacing w:after="120" w:line="240" w:lineRule="auto"/>
        <w:jc w:val="both"/>
        <w:rPr>
          <w:rFonts w:ascii="Arial" w:eastAsia="Times New Roman" w:hAnsi="Arial" w:cs="Arial"/>
          <w:lang w:eastAsia="pl-PL"/>
        </w:rPr>
      </w:pPr>
      <w:r w:rsidRPr="00E9627E">
        <w:rPr>
          <w:rFonts w:ascii="Arial" w:eastAsia="Times New Roman" w:hAnsi="Arial" w:cs="Arial"/>
          <w:lang w:eastAsia="pl-PL"/>
        </w:rPr>
        <w:t>2. Odbiór końcowy będzie przeprowadzony komisyjnie przy udziale Inspektora Nadzoru Inwestorskiego oraz upoważnionych przedstawicieli Zamawiającego oraz w obecności przedstawicieli Wykonawcy.</w:t>
      </w:r>
    </w:p>
    <w:p w14:paraId="503C90F0" w14:textId="3991F509" w:rsidR="005B7A99" w:rsidRPr="00E9627E" w:rsidRDefault="00E9627E" w:rsidP="00CF3C13">
      <w:pPr>
        <w:spacing w:after="120" w:line="240" w:lineRule="auto"/>
        <w:jc w:val="both"/>
        <w:rPr>
          <w:rFonts w:ascii="Arial" w:eastAsia="Times New Roman" w:hAnsi="Arial" w:cs="Arial"/>
          <w:lang w:eastAsia="pl-PL"/>
        </w:rPr>
      </w:pPr>
      <w:r>
        <w:rPr>
          <w:rFonts w:ascii="Arial" w:eastAsia="Lucida Sans Unicode" w:hAnsi="Arial" w:cs="Arial"/>
          <w:lang w:eastAsia="zh-CN"/>
        </w:rPr>
        <w:t>3</w:t>
      </w:r>
      <w:r w:rsidR="005B7A99" w:rsidRPr="00E9627E">
        <w:rPr>
          <w:rFonts w:ascii="Arial" w:eastAsia="Lucida Sans Unicode" w:hAnsi="Arial" w:cs="Arial"/>
          <w:lang w:eastAsia="zh-CN"/>
        </w:rPr>
        <w:t>. Po zakończeniu realizacji przedmiotu umowy dokonany będzie jego odbiór końcowy.</w:t>
      </w:r>
      <w:r w:rsidR="00CF3C13" w:rsidRPr="00E9627E">
        <w:rPr>
          <w:rFonts w:ascii="Arial" w:eastAsia="Lucida Sans Unicode" w:hAnsi="Arial" w:cs="Arial"/>
          <w:lang w:eastAsia="zh-CN"/>
        </w:rPr>
        <w:t xml:space="preserve"> </w:t>
      </w:r>
      <w:r w:rsidR="005B7A99" w:rsidRPr="00E9627E">
        <w:rPr>
          <w:rFonts w:ascii="Arial" w:eastAsia="Lucida Sans Unicode" w:hAnsi="Arial" w:cs="Arial"/>
          <w:lang w:eastAsia="zh-CN"/>
        </w:rPr>
        <w:t>Wykonawca zobowiązany jest do :</w:t>
      </w:r>
    </w:p>
    <w:p w14:paraId="3E911976" w14:textId="1DE082AF" w:rsidR="005B7A99" w:rsidRPr="00E9627E" w:rsidRDefault="005B7A99">
      <w:pPr>
        <w:widowControl w:val="0"/>
        <w:numPr>
          <w:ilvl w:val="0"/>
          <w:numId w:val="4"/>
        </w:numPr>
        <w:tabs>
          <w:tab w:val="left" w:pos="284"/>
        </w:tabs>
        <w:suppressAutoHyphens/>
        <w:spacing w:after="120" w:line="240" w:lineRule="auto"/>
        <w:jc w:val="both"/>
        <w:rPr>
          <w:rFonts w:ascii="Arial" w:eastAsia="Lucida Sans Unicode" w:hAnsi="Arial" w:cs="Arial"/>
          <w:lang w:eastAsia="zh-CN"/>
        </w:rPr>
      </w:pPr>
      <w:r w:rsidRPr="00E9627E">
        <w:rPr>
          <w:rFonts w:ascii="Arial" w:eastAsia="Lucida Sans Unicode" w:hAnsi="Arial" w:cs="Arial"/>
          <w:lang w:eastAsia="zh-CN"/>
        </w:rPr>
        <w:t>skompletowania i przekazania Zamawiającemu do dnia rozpoczęcia odbioru końcowego - 1 egzemplarza pełnej dokumentacji odbiorowej</w:t>
      </w:r>
      <w:r w:rsidR="00CF3C13" w:rsidRPr="00E9627E">
        <w:rPr>
          <w:rFonts w:ascii="Arial" w:eastAsia="Lucida Sans Unicode" w:hAnsi="Arial" w:cs="Arial"/>
          <w:lang w:eastAsia="zh-CN"/>
        </w:rPr>
        <w:t xml:space="preserve"> </w:t>
      </w:r>
      <w:r w:rsidRPr="00E9627E">
        <w:rPr>
          <w:rFonts w:ascii="Arial" w:eastAsia="Lucida Sans Unicode" w:hAnsi="Arial" w:cs="Arial"/>
          <w:lang w:eastAsia="zh-CN"/>
        </w:rPr>
        <w:t xml:space="preserve">(projektów z naniesionymi w trakcie realizacji zmianami, protokołów prób i odbiorów, </w:t>
      </w:r>
      <w:r w:rsidR="00E9627E" w:rsidRPr="00E9627E">
        <w:rPr>
          <w:rFonts w:ascii="Arial" w:eastAsia="Lucida Sans Unicode" w:hAnsi="Arial" w:cs="Arial"/>
          <w:lang w:eastAsia="zh-CN"/>
        </w:rPr>
        <w:t>świadectw zgodności</w:t>
      </w:r>
      <w:r w:rsidRPr="00E9627E">
        <w:rPr>
          <w:rFonts w:ascii="Arial" w:eastAsia="Lucida Sans Unicode" w:hAnsi="Arial" w:cs="Arial"/>
          <w:lang w:eastAsia="zh-CN"/>
        </w:rPr>
        <w:t xml:space="preserve"> itp.);</w:t>
      </w:r>
    </w:p>
    <w:p w14:paraId="5F8A8846" w14:textId="47442F67" w:rsidR="005B7A99" w:rsidRPr="00E9627E" w:rsidRDefault="005B7A99">
      <w:pPr>
        <w:widowControl w:val="0"/>
        <w:numPr>
          <w:ilvl w:val="0"/>
          <w:numId w:val="4"/>
        </w:numPr>
        <w:tabs>
          <w:tab w:val="left" w:pos="284"/>
        </w:tabs>
        <w:suppressAutoHyphens/>
        <w:spacing w:after="120" w:line="240" w:lineRule="auto"/>
        <w:jc w:val="both"/>
        <w:rPr>
          <w:rFonts w:ascii="Arial" w:eastAsia="Lucida Sans Unicode" w:hAnsi="Arial" w:cs="Arial"/>
          <w:lang w:eastAsia="zh-CN"/>
        </w:rPr>
      </w:pPr>
      <w:r w:rsidRPr="00E9627E">
        <w:rPr>
          <w:rFonts w:ascii="Arial" w:eastAsia="Lucida Sans Unicode" w:hAnsi="Arial" w:cs="Arial"/>
          <w:lang w:eastAsia="zh-CN"/>
        </w:rPr>
        <w:t xml:space="preserve">na żądanie Zamawiającego - dokumentów potwierdzających, że użyte wyroby budowlane są zgodne z art. 10 ustawy Prawo budowlane (opisane i ostemplowane przez Kierownika budowy); </w:t>
      </w:r>
    </w:p>
    <w:p w14:paraId="609ADF69" w14:textId="77777777" w:rsidR="005B7A99" w:rsidRPr="00E9627E" w:rsidRDefault="005B7A99">
      <w:pPr>
        <w:widowControl w:val="0"/>
        <w:numPr>
          <w:ilvl w:val="0"/>
          <w:numId w:val="4"/>
        </w:numPr>
        <w:tabs>
          <w:tab w:val="left" w:pos="284"/>
        </w:tabs>
        <w:suppressAutoHyphens/>
        <w:spacing w:after="120" w:line="240" w:lineRule="auto"/>
        <w:jc w:val="both"/>
        <w:rPr>
          <w:rFonts w:ascii="Arial" w:eastAsia="Lucida Sans Unicode" w:hAnsi="Arial" w:cs="Arial"/>
          <w:lang w:eastAsia="zh-CN"/>
        </w:rPr>
      </w:pPr>
      <w:r w:rsidRPr="00E9627E">
        <w:rPr>
          <w:rFonts w:ascii="Arial" w:eastAsia="Lucida Sans Unicode" w:hAnsi="Arial" w:cs="Arial"/>
          <w:lang w:eastAsia="zh-CN"/>
        </w:rPr>
        <w:t>Stwierdzenia, wpisem do Dziennika Budowy, że zakończył wszystkie roboty będące przedmiotem umowy. Zgodność wpisu ze stanem faktycznym musi być potwierdzona przez Inspektor Nadzoru Inwestorskiego;</w:t>
      </w:r>
    </w:p>
    <w:p w14:paraId="3079B442" w14:textId="77777777" w:rsidR="005B7A99" w:rsidRPr="00E9627E" w:rsidRDefault="005B7A99">
      <w:pPr>
        <w:widowControl w:val="0"/>
        <w:numPr>
          <w:ilvl w:val="0"/>
          <w:numId w:val="4"/>
        </w:numPr>
        <w:tabs>
          <w:tab w:val="left" w:pos="284"/>
        </w:tabs>
        <w:suppressAutoHyphens/>
        <w:spacing w:after="120" w:line="240" w:lineRule="auto"/>
        <w:jc w:val="both"/>
        <w:rPr>
          <w:rFonts w:ascii="Arial" w:eastAsia="Lucida Sans Unicode" w:hAnsi="Arial" w:cs="Arial"/>
          <w:lang w:eastAsia="zh-CN"/>
        </w:rPr>
      </w:pPr>
      <w:r w:rsidRPr="00E9627E">
        <w:rPr>
          <w:rFonts w:ascii="Arial" w:eastAsia="Lucida Sans Unicode" w:hAnsi="Arial" w:cs="Arial"/>
          <w:lang w:eastAsia="zh-CN"/>
        </w:rPr>
        <w:t>zawiadomienia Zamawiającego na piśmie o osiągnięciu gotowości przedmiotu umowy do odbioru.</w:t>
      </w:r>
    </w:p>
    <w:p w14:paraId="48051E25" w14:textId="50E39D69" w:rsidR="005B7A99" w:rsidRPr="00E9627E" w:rsidRDefault="00E9627E" w:rsidP="00CF3C13">
      <w:pPr>
        <w:spacing w:after="120" w:line="240" w:lineRule="auto"/>
        <w:jc w:val="both"/>
        <w:rPr>
          <w:rFonts w:ascii="Arial" w:eastAsia="Times New Roman" w:hAnsi="Arial" w:cs="Arial"/>
          <w:lang w:eastAsia="pl-PL"/>
        </w:rPr>
      </w:pPr>
      <w:r>
        <w:rPr>
          <w:rFonts w:ascii="Arial" w:eastAsia="Times New Roman" w:hAnsi="Arial" w:cs="Arial"/>
          <w:lang w:eastAsia="pl-PL"/>
        </w:rPr>
        <w:t>4</w:t>
      </w:r>
      <w:r w:rsidR="005B7A99" w:rsidRPr="00E9627E">
        <w:rPr>
          <w:rFonts w:ascii="Arial" w:eastAsia="Times New Roman" w:hAnsi="Arial" w:cs="Arial"/>
          <w:lang w:eastAsia="pl-PL"/>
        </w:rPr>
        <w:t>. Zamawiający wyznaczy datę i rozpocznie czynności odbioru końcowego zadania w ciągu 7 dni roboczych od daty złożenia przez Wykonawcę pisemnego zawiadomienia o osiągnięciu gotowości przedmiotu umowy do odbioru, pisemnie powiadamiając o tym Wykonawcę.</w:t>
      </w:r>
    </w:p>
    <w:p w14:paraId="076246F0" w14:textId="50A472E5" w:rsidR="005B7A99" w:rsidRPr="00E9627E" w:rsidRDefault="00E9627E" w:rsidP="00CF3C13">
      <w:pPr>
        <w:spacing w:after="120" w:line="240" w:lineRule="auto"/>
        <w:jc w:val="both"/>
        <w:rPr>
          <w:rFonts w:ascii="Arial" w:eastAsia="Times New Roman" w:hAnsi="Arial" w:cs="Arial"/>
          <w:lang w:eastAsia="pl-PL"/>
        </w:rPr>
      </w:pPr>
      <w:r>
        <w:rPr>
          <w:rFonts w:ascii="Arial" w:eastAsia="Lucida Sans Unicode" w:hAnsi="Arial" w:cs="Arial"/>
          <w:lang w:eastAsia="zh-CN"/>
        </w:rPr>
        <w:t>5</w:t>
      </w:r>
      <w:r w:rsidR="005B7A99" w:rsidRPr="00E9627E">
        <w:rPr>
          <w:rFonts w:ascii="Arial" w:eastAsia="Lucida Sans Unicode" w:hAnsi="Arial" w:cs="Arial"/>
          <w:lang w:eastAsia="zh-CN"/>
        </w:rPr>
        <w:t xml:space="preserve">. Jeżeli w toku czynności odbioru końcowego robót budowlanych zostaną stwierdzone wady, </w:t>
      </w:r>
      <w:r w:rsidR="004A5855" w:rsidRPr="00E9627E">
        <w:rPr>
          <w:rFonts w:ascii="Arial" w:eastAsia="Lucida Sans Unicode" w:hAnsi="Arial" w:cs="Arial"/>
          <w:lang w:eastAsia="zh-CN"/>
        </w:rPr>
        <w:br/>
      </w:r>
      <w:r w:rsidR="005B7A99" w:rsidRPr="00E9627E">
        <w:rPr>
          <w:rFonts w:ascii="Arial" w:eastAsia="Lucida Sans Unicode" w:hAnsi="Arial" w:cs="Arial"/>
          <w:lang w:eastAsia="zh-CN"/>
        </w:rPr>
        <w:t>w tym nastąpi stwierdzenie dostarczenia niekompletnej wymaganej dokumentacji odbiorowej,</w:t>
      </w:r>
      <w:r w:rsidR="00CF3C13" w:rsidRPr="00E9627E">
        <w:rPr>
          <w:rFonts w:ascii="Arial" w:eastAsia="Lucida Sans Unicode" w:hAnsi="Arial" w:cs="Arial"/>
          <w:lang w:eastAsia="zh-CN"/>
        </w:rPr>
        <w:t xml:space="preserve"> </w:t>
      </w:r>
      <w:r w:rsidR="005B7A99" w:rsidRPr="00E9627E">
        <w:rPr>
          <w:rFonts w:ascii="Arial" w:eastAsia="Lucida Sans Unicode" w:hAnsi="Arial" w:cs="Arial"/>
          <w:lang w:eastAsia="zh-CN"/>
        </w:rPr>
        <w:t>zamawiającemu będą przysługiwały następujące uprawnienia:</w:t>
      </w:r>
    </w:p>
    <w:p w14:paraId="60482254" w14:textId="77777777" w:rsidR="005B7A99" w:rsidRPr="00E9627E" w:rsidRDefault="005B7A99">
      <w:pPr>
        <w:widowControl w:val="0"/>
        <w:numPr>
          <w:ilvl w:val="0"/>
          <w:numId w:val="5"/>
        </w:numPr>
        <w:tabs>
          <w:tab w:val="left" w:pos="284"/>
        </w:tabs>
        <w:suppressAutoHyphens/>
        <w:spacing w:after="120" w:line="240" w:lineRule="auto"/>
        <w:ind w:left="284" w:hanging="284"/>
        <w:jc w:val="both"/>
        <w:rPr>
          <w:rFonts w:ascii="Arial" w:eastAsia="Lucida Sans Unicode" w:hAnsi="Arial" w:cs="Arial"/>
          <w:lang w:eastAsia="zh-CN"/>
        </w:rPr>
      </w:pPr>
      <w:r w:rsidRPr="00E9627E">
        <w:rPr>
          <w:rFonts w:ascii="Arial" w:eastAsia="Lucida Sans Unicode" w:hAnsi="Arial" w:cs="Arial"/>
          <w:lang w:eastAsia="zh-CN"/>
        </w:rPr>
        <w:t>w przypadku wad nadających się do usunięcia – Zamawiający wyznaczy termin na usunięcie wad i odmówi odbioru do czasu usunięcia tych wad;</w:t>
      </w:r>
    </w:p>
    <w:p w14:paraId="4A59D2BF" w14:textId="5FEBB0BC" w:rsidR="005B7A99" w:rsidRPr="00E9627E" w:rsidRDefault="005B7A99">
      <w:pPr>
        <w:numPr>
          <w:ilvl w:val="0"/>
          <w:numId w:val="5"/>
        </w:numPr>
        <w:tabs>
          <w:tab w:val="left" w:pos="284"/>
        </w:tabs>
        <w:suppressAutoHyphens/>
        <w:spacing w:after="120" w:line="240" w:lineRule="auto"/>
        <w:ind w:left="284" w:hanging="284"/>
        <w:jc w:val="both"/>
        <w:rPr>
          <w:rFonts w:ascii="Arial" w:eastAsia="Lucida Sans Unicode" w:hAnsi="Arial" w:cs="Arial"/>
          <w:lang w:eastAsia="zh-CN"/>
        </w:rPr>
      </w:pPr>
      <w:r w:rsidRPr="00E9627E">
        <w:rPr>
          <w:rFonts w:ascii="Arial" w:eastAsia="Lucida Sans Unicode" w:hAnsi="Arial" w:cs="Arial"/>
          <w:lang w:eastAsia="zh-CN"/>
        </w:rPr>
        <w:t>jeżeli wystąpią wady nie nadające się do usunięcia i umożliwiają one użytkowanie przedmiotu odbioru zgodnie z przeznaczeniem, Zamawiającemu przysługuje prawo obniżenia Wykonawcy wynagrodzenia stosownie do wartości użytkowej przedmiotu umowy. Odbiór robót</w:t>
      </w:r>
      <w:r w:rsidR="00CF3C13" w:rsidRPr="00E9627E">
        <w:rPr>
          <w:rFonts w:ascii="Arial" w:eastAsia="Lucida Sans Unicode" w:hAnsi="Arial" w:cs="Arial"/>
          <w:lang w:eastAsia="zh-CN"/>
        </w:rPr>
        <w:t xml:space="preserve"> </w:t>
      </w:r>
      <w:r w:rsidRPr="00E9627E">
        <w:rPr>
          <w:rFonts w:ascii="Arial" w:eastAsia="Lucida Sans Unicode" w:hAnsi="Arial" w:cs="Arial"/>
          <w:lang w:eastAsia="zh-CN"/>
        </w:rPr>
        <w:t>z wadami nie nadającymi się do usunięcia może nastąpić wyłącznie w przypadku, gdy nie będzie to stanowić o trwałości przedmiotu umowy potwierdzonej przez Inspektor Nadzoru Inwestorskiego. Taka sytuacja będzie wymagała każdorazowo akceptacji przez Inspektor Nadzoru Inwestorskiego;</w:t>
      </w:r>
    </w:p>
    <w:p w14:paraId="72F6C83E" w14:textId="4874221B" w:rsidR="005B7A99" w:rsidRPr="00E9627E" w:rsidRDefault="005B7A99">
      <w:pPr>
        <w:widowControl w:val="0"/>
        <w:numPr>
          <w:ilvl w:val="0"/>
          <w:numId w:val="5"/>
        </w:numPr>
        <w:tabs>
          <w:tab w:val="left" w:pos="284"/>
        </w:tabs>
        <w:suppressAutoHyphens/>
        <w:spacing w:after="120" w:line="240" w:lineRule="auto"/>
        <w:ind w:left="284" w:hanging="284"/>
        <w:jc w:val="both"/>
        <w:rPr>
          <w:rFonts w:ascii="Arial" w:eastAsia="Lucida Sans Unicode" w:hAnsi="Arial" w:cs="Arial"/>
          <w:lang w:eastAsia="zh-CN"/>
        </w:rPr>
      </w:pPr>
      <w:r w:rsidRPr="00E9627E">
        <w:rPr>
          <w:rFonts w:ascii="Arial" w:eastAsia="Lucida Sans Unicode" w:hAnsi="Arial" w:cs="Arial"/>
          <w:lang w:eastAsia="zh-CN"/>
        </w:rPr>
        <w:t>jeżeli stwierdzone wady uniemożliwiają użytkowanie przedmiotu odbioru zgodnie</w:t>
      </w:r>
      <w:r w:rsidR="004A5855" w:rsidRPr="00E9627E">
        <w:rPr>
          <w:rFonts w:ascii="Arial" w:eastAsia="Lucida Sans Unicode" w:hAnsi="Arial" w:cs="Arial"/>
          <w:lang w:eastAsia="zh-CN"/>
        </w:rPr>
        <w:t xml:space="preserve"> </w:t>
      </w:r>
      <w:r w:rsidRPr="00E9627E">
        <w:rPr>
          <w:rFonts w:ascii="Arial" w:eastAsia="Lucida Sans Unicode" w:hAnsi="Arial" w:cs="Arial"/>
          <w:lang w:eastAsia="zh-CN"/>
        </w:rPr>
        <w:t>z przeznaczeniem, Zamawiającemu przysługuje prawo wykonania zastępczego na koszt Wykonawcy lub może żądać ponownego wykonania robót;</w:t>
      </w:r>
    </w:p>
    <w:p w14:paraId="006CF115" w14:textId="10140922" w:rsidR="005B7A99" w:rsidRPr="00E9627E" w:rsidRDefault="005B7A99">
      <w:pPr>
        <w:widowControl w:val="0"/>
        <w:numPr>
          <w:ilvl w:val="0"/>
          <w:numId w:val="5"/>
        </w:numPr>
        <w:tabs>
          <w:tab w:val="left" w:pos="284"/>
        </w:tabs>
        <w:suppressAutoHyphens/>
        <w:spacing w:after="120" w:line="240" w:lineRule="auto"/>
        <w:ind w:left="284" w:hanging="284"/>
        <w:jc w:val="both"/>
        <w:rPr>
          <w:rFonts w:ascii="Arial" w:eastAsia="Lucida Sans Unicode" w:hAnsi="Arial" w:cs="Arial"/>
          <w:lang w:eastAsia="zh-CN"/>
        </w:rPr>
      </w:pPr>
      <w:r w:rsidRPr="00E9627E">
        <w:rPr>
          <w:rFonts w:ascii="Arial" w:eastAsia="Lucida Sans Unicode" w:hAnsi="Arial" w:cs="Arial"/>
          <w:lang w:eastAsia="zh-CN"/>
        </w:rPr>
        <w:t>przerwanie czynności odbioru końcowego oraz</w:t>
      </w:r>
      <w:r w:rsidRPr="00E9627E">
        <w:rPr>
          <w:rFonts w:ascii="Arial" w:eastAsia="Times New Roman" w:hAnsi="Arial" w:cs="Arial"/>
          <w:lang w:eastAsia="pl-PL"/>
        </w:rPr>
        <w:t xml:space="preserve"> </w:t>
      </w:r>
      <w:r w:rsidRPr="00E9627E">
        <w:rPr>
          <w:rFonts w:ascii="Arial" w:eastAsia="Lucida Sans Unicode" w:hAnsi="Arial" w:cs="Arial"/>
          <w:lang w:eastAsia="zh-CN"/>
        </w:rPr>
        <w:t>spisanie protokołu, zawierającego wszelkie ustalenia dokonane w toku odbioru oraz, w przypadku stwierdzenia wad - terminy wyznaczone na usunięcie stwierdzonych wad, w przypadku twierdzenia braków w dokumentacji - termin dostarczenia Zamawiającemu</w:t>
      </w:r>
      <w:r w:rsidR="00FE5C00" w:rsidRPr="00E9627E">
        <w:rPr>
          <w:rFonts w:ascii="Arial" w:eastAsia="Lucida Sans Unicode" w:hAnsi="Arial" w:cs="Arial"/>
          <w:lang w:eastAsia="zh-CN"/>
        </w:rPr>
        <w:t xml:space="preserve"> </w:t>
      </w:r>
      <w:r w:rsidRPr="00E9627E">
        <w:rPr>
          <w:rFonts w:ascii="Arial" w:eastAsia="Lucida Sans Unicode" w:hAnsi="Arial" w:cs="Arial"/>
          <w:lang w:eastAsia="zh-CN"/>
        </w:rPr>
        <w:t xml:space="preserve">przez Wykonawcę kompletnej wymaganej dokumentacji odbiorowej. </w:t>
      </w:r>
    </w:p>
    <w:p w14:paraId="6E695E29" w14:textId="66779C40" w:rsidR="005B7A99" w:rsidRPr="00E9627E" w:rsidRDefault="00E9627E" w:rsidP="00CF3C13">
      <w:pPr>
        <w:widowControl w:val="0"/>
        <w:spacing w:after="120" w:line="240" w:lineRule="auto"/>
        <w:jc w:val="both"/>
        <w:rPr>
          <w:rFonts w:ascii="Arial" w:eastAsia="Lucida Sans Unicode" w:hAnsi="Arial" w:cs="Arial"/>
          <w:lang w:eastAsia="zh-CN"/>
        </w:rPr>
      </w:pPr>
      <w:r>
        <w:rPr>
          <w:rFonts w:ascii="Arial" w:eastAsia="Lucida Sans Unicode" w:hAnsi="Arial" w:cs="Arial"/>
          <w:lang w:eastAsia="zh-CN"/>
        </w:rPr>
        <w:t>6</w:t>
      </w:r>
      <w:r w:rsidR="005B7A99" w:rsidRPr="00E9627E">
        <w:rPr>
          <w:rFonts w:ascii="Arial" w:eastAsia="Lucida Sans Unicode" w:hAnsi="Arial" w:cs="Arial"/>
          <w:lang w:eastAsia="zh-CN"/>
        </w:rPr>
        <w:t>. Wykonawca zobowiązany jest do pisemnego zawiadomienia Zamawiającego (Inspektora Nadzoru Inwestorskiego) o usunięciu wad lub braków oraz żądania wyznaczenia nowego terminu odbioru końcowego.</w:t>
      </w:r>
    </w:p>
    <w:p w14:paraId="5B4E3930" w14:textId="6F226765" w:rsidR="005B7A99" w:rsidRPr="00E9627E" w:rsidRDefault="00E9627E" w:rsidP="00CF3C13">
      <w:pPr>
        <w:spacing w:after="120" w:line="240" w:lineRule="auto"/>
        <w:jc w:val="both"/>
        <w:rPr>
          <w:rFonts w:ascii="Arial" w:eastAsia="Times New Roman" w:hAnsi="Arial" w:cs="Arial"/>
          <w:lang w:eastAsia="pl-PL"/>
        </w:rPr>
      </w:pPr>
      <w:r>
        <w:rPr>
          <w:rFonts w:ascii="Arial" w:eastAsia="Times New Roman" w:hAnsi="Arial" w:cs="Arial"/>
          <w:lang w:eastAsia="pl-PL"/>
        </w:rPr>
        <w:t>7</w:t>
      </w:r>
      <w:r w:rsidR="005B7A99" w:rsidRPr="00E9627E">
        <w:rPr>
          <w:rFonts w:ascii="Arial" w:eastAsia="Times New Roman" w:hAnsi="Arial" w:cs="Arial"/>
          <w:lang w:eastAsia="pl-PL"/>
        </w:rPr>
        <w:t>. Pozytywny odbiór</w:t>
      </w:r>
      <w:r w:rsidR="00CF3C13" w:rsidRPr="00E9627E">
        <w:rPr>
          <w:rFonts w:ascii="Arial" w:eastAsia="Times New Roman" w:hAnsi="Arial" w:cs="Arial"/>
          <w:lang w:eastAsia="pl-PL"/>
        </w:rPr>
        <w:t xml:space="preserve"> </w:t>
      </w:r>
      <w:r w:rsidR="005B7A99" w:rsidRPr="00E9627E">
        <w:rPr>
          <w:rFonts w:ascii="Arial" w:eastAsia="Times New Roman" w:hAnsi="Arial" w:cs="Arial"/>
          <w:lang w:eastAsia="pl-PL"/>
        </w:rPr>
        <w:t>przedmiotu umowy, zostanie potwierdzony protokołem odbioru końcowego, podpisanym przez upoważnionych przedstawicieli Zamawiającego i Wykonawcy.</w:t>
      </w:r>
    </w:p>
    <w:p w14:paraId="62F4DA33" w14:textId="019D1E19" w:rsidR="005B7A99" w:rsidRPr="00E9627E" w:rsidRDefault="00E9627E" w:rsidP="00CF3C13">
      <w:pPr>
        <w:spacing w:after="120" w:line="240" w:lineRule="auto"/>
        <w:jc w:val="both"/>
        <w:rPr>
          <w:rFonts w:ascii="Arial" w:eastAsia="Times New Roman" w:hAnsi="Arial" w:cs="Arial"/>
          <w:lang w:eastAsia="pl-PL"/>
        </w:rPr>
      </w:pPr>
      <w:r>
        <w:rPr>
          <w:rFonts w:ascii="Arial" w:eastAsia="Times New Roman" w:hAnsi="Arial" w:cs="Arial"/>
          <w:lang w:eastAsia="pl-PL"/>
        </w:rPr>
        <w:lastRenderedPageBreak/>
        <w:t>8</w:t>
      </w:r>
      <w:r w:rsidR="005B7A99" w:rsidRPr="00E9627E">
        <w:rPr>
          <w:rFonts w:ascii="Arial" w:eastAsia="Times New Roman" w:hAnsi="Arial" w:cs="Arial"/>
          <w:lang w:eastAsia="pl-PL"/>
        </w:rPr>
        <w:t>. Za wykonanie robót zgodnie z umową i oddanie ich Zamawiającemu w terminie umownym odpowiada Wykonawca.</w:t>
      </w:r>
    </w:p>
    <w:p w14:paraId="6663C8B7" w14:textId="175A0F91" w:rsidR="005B7A99" w:rsidRPr="00E9627E" w:rsidRDefault="00E9627E" w:rsidP="00CF3C13">
      <w:pPr>
        <w:spacing w:after="120" w:line="240" w:lineRule="auto"/>
        <w:jc w:val="both"/>
        <w:rPr>
          <w:rFonts w:ascii="Arial" w:eastAsia="Times New Roman" w:hAnsi="Arial" w:cs="Arial"/>
          <w:lang w:eastAsia="pl-PL"/>
        </w:rPr>
      </w:pPr>
      <w:r>
        <w:rPr>
          <w:rFonts w:ascii="Arial" w:eastAsia="Times New Roman" w:hAnsi="Arial" w:cs="Arial"/>
          <w:lang w:eastAsia="pl-PL"/>
        </w:rPr>
        <w:t>9</w:t>
      </w:r>
      <w:r w:rsidR="005B7A99" w:rsidRPr="00E9627E">
        <w:rPr>
          <w:rFonts w:ascii="Arial" w:eastAsia="Times New Roman" w:hAnsi="Arial" w:cs="Arial"/>
          <w:lang w:eastAsia="pl-PL"/>
        </w:rPr>
        <w:t>. Za prace wykonane, ale nie odebrane przez Zamawiającego z przyczyn leżących po stronie Wykonawcy, Zamawiający nie wypłaci wynagrodzenia w wysokości odpowiadającej tym pracom.</w:t>
      </w:r>
    </w:p>
    <w:p w14:paraId="1D180DCB" w14:textId="43CD41D6" w:rsidR="005B7A99" w:rsidRPr="00E9627E" w:rsidRDefault="00E9627E" w:rsidP="00CF3C13">
      <w:pPr>
        <w:spacing w:after="120" w:line="240" w:lineRule="auto"/>
        <w:jc w:val="both"/>
        <w:rPr>
          <w:rFonts w:ascii="Arial" w:eastAsia="Times New Roman" w:hAnsi="Arial" w:cs="Arial"/>
          <w:lang w:eastAsia="pl-PL"/>
        </w:rPr>
      </w:pPr>
      <w:r>
        <w:rPr>
          <w:rFonts w:ascii="Arial" w:eastAsia="Times New Roman" w:hAnsi="Arial" w:cs="Arial"/>
          <w:lang w:eastAsia="pl-PL"/>
        </w:rPr>
        <w:t>10</w:t>
      </w:r>
      <w:r w:rsidR="005B7A99" w:rsidRPr="00E9627E">
        <w:rPr>
          <w:rFonts w:ascii="Arial" w:eastAsia="Times New Roman" w:hAnsi="Arial" w:cs="Arial"/>
          <w:lang w:eastAsia="pl-PL"/>
        </w:rPr>
        <w:t xml:space="preserve">. W przypadku nieprzekazania Zamawiającemu dokumentów, o których mowa w ust. 14, </w:t>
      </w:r>
      <w:r w:rsidR="004A5855" w:rsidRPr="00E9627E">
        <w:rPr>
          <w:rFonts w:ascii="Arial" w:eastAsia="Times New Roman" w:hAnsi="Arial" w:cs="Arial"/>
          <w:lang w:eastAsia="pl-PL"/>
        </w:rPr>
        <w:br/>
      </w:r>
      <w:r w:rsidR="005B7A99" w:rsidRPr="00E9627E">
        <w:rPr>
          <w:rFonts w:ascii="Arial" w:eastAsia="Times New Roman" w:hAnsi="Arial" w:cs="Arial"/>
          <w:lang w:eastAsia="pl-PL"/>
        </w:rPr>
        <w:t xml:space="preserve">w określonych terminach, Zamawiający ma prawo wstrzymać zapłatę części wynagrodzenia Wykonawcy w wysokości 5% ceny brutto oferty aż do ich przekazania, niezależnie od prawa </w:t>
      </w:r>
      <w:r w:rsidR="004A5855" w:rsidRPr="00E9627E">
        <w:rPr>
          <w:rFonts w:ascii="Arial" w:eastAsia="Times New Roman" w:hAnsi="Arial" w:cs="Arial"/>
          <w:lang w:eastAsia="pl-PL"/>
        </w:rPr>
        <w:br/>
      </w:r>
      <w:r w:rsidR="005B7A99" w:rsidRPr="00E9627E">
        <w:rPr>
          <w:rFonts w:ascii="Arial" w:eastAsia="Times New Roman" w:hAnsi="Arial" w:cs="Arial"/>
          <w:lang w:eastAsia="pl-PL"/>
        </w:rPr>
        <w:t xml:space="preserve">do roszczenia odszkodowawczego na ogólnych zasadach (art. 471 Kc.). </w:t>
      </w:r>
    </w:p>
    <w:p w14:paraId="4E64B09B" w14:textId="77777777" w:rsidR="00746D53" w:rsidRPr="00E9627E" w:rsidRDefault="00746D53" w:rsidP="00CF3C13">
      <w:pPr>
        <w:widowControl w:val="0"/>
        <w:suppressAutoHyphens/>
        <w:autoSpaceDE w:val="0"/>
        <w:spacing w:after="120" w:line="240" w:lineRule="auto"/>
        <w:jc w:val="center"/>
        <w:rPr>
          <w:rFonts w:ascii="Arial" w:eastAsia="Times New Roman" w:hAnsi="Arial" w:cs="Arial"/>
          <w:b/>
          <w:kern w:val="1"/>
          <w:lang w:eastAsia="hi-IN" w:bidi="hi-IN"/>
        </w:rPr>
      </w:pPr>
    </w:p>
    <w:p w14:paraId="3ED5DB25" w14:textId="607D9FB4" w:rsidR="005B7A99" w:rsidRPr="00E9627E" w:rsidRDefault="005B7A99" w:rsidP="00CF3C13">
      <w:pPr>
        <w:widowControl w:val="0"/>
        <w:suppressAutoHyphens/>
        <w:autoSpaceDE w:val="0"/>
        <w:spacing w:after="120" w:line="240" w:lineRule="auto"/>
        <w:jc w:val="center"/>
        <w:rPr>
          <w:rFonts w:ascii="Arial" w:eastAsia="Times New Roman" w:hAnsi="Arial" w:cs="Arial"/>
          <w:b/>
          <w:kern w:val="1"/>
          <w:lang w:eastAsia="hi-IN" w:bidi="hi-IN"/>
        </w:rPr>
      </w:pPr>
      <w:r w:rsidRPr="00E9627E">
        <w:rPr>
          <w:rFonts w:ascii="Arial" w:eastAsia="Times New Roman" w:hAnsi="Arial" w:cs="Arial"/>
          <w:b/>
          <w:kern w:val="1"/>
          <w:lang w:eastAsia="hi-IN" w:bidi="hi-IN"/>
        </w:rPr>
        <w:t>§ 14</w:t>
      </w:r>
    </w:p>
    <w:p w14:paraId="2D44EF56"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 Zamawiający nie zastrzega obowiązku osobistego wykonania przez Wykonawcę kluczowych części zamówienia. </w:t>
      </w:r>
    </w:p>
    <w:p w14:paraId="489E885D"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2. Zamawiający przewiduje możliwość zmiany umowy i wprowadzenia zapisów przewidujących samodzielne wykonanie przedmiotu zamówienia lub zwiększenie bądź zmniejszenie liczby podwykonawców - jeżeli Wykonawca uzna to za konieczne i złoży odpowiedni wniosek w formie pisemnej. </w:t>
      </w:r>
    </w:p>
    <w:p w14:paraId="04E234A0" w14:textId="25AEC760"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3. Wykonawca, podwykonawca lub dalszy podwykonawca zamierzający zawrzeć umowę </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t xml:space="preserve">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7509939F"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4. Projekt umowy o podwykonawstwo i dalsze podwykonawstwo powinien spełniać następujące wymagania: </w:t>
      </w:r>
    </w:p>
    <w:p w14:paraId="0B712F21"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a) mieć formę pisemną;</w:t>
      </w:r>
    </w:p>
    <w:p w14:paraId="1029BBEA" w14:textId="3DC2C081"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b) być zgodny z wymaganiami określonymi w dokumentach zamówienia oraz z przepisami kodeksu cywilnego i ustawy Prawo zamówień publicznych; </w:t>
      </w:r>
    </w:p>
    <w:p w14:paraId="2C1AB8F4"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c) zawierać zapisy umożliwiające Zamawiającemu przeprowadzenie kontroli sposobu realizacji zamówienia przez podwykonawcę; </w:t>
      </w:r>
    </w:p>
    <w:p w14:paraId="18364448"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d) dokładnie określać zakres prac i wynagrodzenie za te prace; </w:t>
      </w:r>
    </w:p>
    <w:p w14:paraId="74E63740" w14:textId="4307790B"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e) nie może zawierać terminu zapłaty faktury dłuższego niż 30 dni od dnia doręczenia</w:t>
      </w:r>
      <w:r w:rsidR="00FE5C00" w:rsidRPr="00E9627E">
        <w:rPr>
          <w:rFonts w:ascii="Arial" w:eastAsia="Times New Roman" w:hAnsi="Arial" w:cs="Arial"/>
          <w:kern w:val="1"/>
          <w:lang w:eastAsia="hi-IN" w:bidi="hi-IN"/>
        </w:rPr>
        <w:t xml:space="preserve"> </w:t>
      </w:r>
      <w:r w:rsidRPr="00E9627E">
        <w:rPr>
          <w:rFonts w:ascii="Arial" w:eastAsia="Times New Roman" w:hAnsi="Arial" w:cs="Arial"/>
          <w:kern w:val="1"/>
          <w:lang w:eastAsia="hi-IN" w:bidi="hi-IN"/>
        </w:rPr>
        <w:t xml:space="preserve">Wykonawcy, podwykonawcy lub dalszemu podwykonawcy faktury lub rachunku; </w:t>
      </w:r>
    </w:p>
    <w:p w14:paraId="3EE27BD3" w14:textId="3D236925"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f) nie może wyłączać odpowiedzialności głównego Wykonawcy przed Zamawiającym </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t xml:space="preserve">za wykonanie całości robót, także tych wykonanych przez podwykonawców; </w:t>
      </w:r>
    </w:p>
    <w:p w14:paraId="11B524F2" w14:textId="12857DEC"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g) zawierać warunek zaakceptowania jej przez Zamawiającego na zasadach wynikających </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t xml:space="preserve">z niniejszej umowy; </w:t>
      </w:r>
    </w:p>
    <w:p w14:paraId="6D5722D7"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h) nie może zawierać zapisów sprzecznych z umową o roboty budowlane zawartą pomiędzy Zamawiającym a Wykonawcą; </w:t>
      </w:r>
    </w:p>
    <w:p w14:paraId="42E08485" w14:textId="631D071D"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i)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 </w:t>
      </w:r>
    </w:p>
    <w:p w14:paraId="3A48CA3E" w14:textId="5FA23855"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j) łączna wartość umów o podwykonawstwo przedstawionych do akceptacji dla Zamawiającego nie może przekraczać wartości kontraktu z Wykonawcą. </w:t>
      </w:r>
    </w:p>
    <w:p w14:paraId="158383E5"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5. Projekt umowy zgodny z wymogami wskazanymi w ust. 4 podlega akceptacji Zamawiającego w terminie 14 dni od dnia otrzymania. W razie milczenia przyjmuje się, że Zamawiający zaakceptował projekt umowy. </w:t>
      </w:r>
    </w:p>
    <w:p w14:paraId="716793B9" w14:textId="263C732B"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6. Po akceptacji projektu umowy, Wykonawca jest zobowiązany do przedłożenia Zamawiającemu </w:t>
      </w:r>
      <w:r w:rsidRPr="00E9627E">
        <w:rPr>
          <w:rFonts w:ascii="Arial" w:eastAsia="Times New Roman" w:hAnsi="Arial" w:cs="Arial"/>
          <w:kern w:val="1"/>
          <w:lang w:eastAsia="hi-IN" w:bidi="hi-IN"/>
        </w:rPr>
        <w:lastRenderedPageBreak/>
        <w:t xml:space="preserve">umowy zawartej z podwykonawcą (dotyczy to także podwykonawcy zawierającego umowę </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t xml:space="preserve">z dalszym podwykonawcą) zgodnej z zatwierdzonym wcześniej wzorem, w terminie 7 dni od dnia jej zawarcia. Umowa jest składana w kserokopii poświadczonej za zgodność z oryginałem. </w:t>
      </w:r>
    </w:p>
    <w:p w14:paraId="2D9B0E81"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7. Wykonawca przedłoży wraz z umową z podwykonawcą odpis z Krajowego Rejestru Sądowego podwykonawcy lub inny właściwy dokument z uwagi na status prawny podwykonawcy, potwierdzający uprawnienia osób zawierających umowę w imieniu podwykonawcy do jego reprezentowania. Umowa zgodna z wymogami wskazanymi w ust. 4 podlega akceptacji Zamawiającego w terminie 14 dni od dnia otrzymania. W razie milczenia przyjmuje się, że Zamawiający zaakceptował umowę. </w:t>
      </w:r>
    </w:p>
    <w:p w14:paraId="30882CBA"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8. W przypadku, gdy umowa jest niezgodna z wymogami wynikającymi z ust. 4. Zamawiający wzywa do jej zmiany w terminie 7 dni. Podwykonawca może rozpocząć wykonywanie robót dopiero po zaakceptowaniu umowy przez Zamawiającego. </w:t>
      </w:r>
    </w:p>
    <w:p w14:paraId="7328A872"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oraz umowy o podwykonawstwo, których przedmiot został wskazany przez Zamawiającego w dokumentach zamówienia. Wyłączenie, o którym mowa w zdaniu pierwszym, nie dotyczy umów o podwykonawstwo o wartości większej niż 50 000 złotych. </w:t>
      </w:r>
    </w:p>
    <w:p w14:paraId="79D30530"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10. W przypadku, o którym mowa w ust. 9, podwykonawca lub dalszy podwykonawca, przedkłada poświadczoną za zgodność z oryginałem kopię umowy również wykonawcy. </w:t>
      </w:r>
    </w:p>
    <w:p w14:paraId="2F7AF24F" w14:textId="480FF8AA"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11. W przypadku, o którym mowa w ust. 9, jeżeli termin zapłaty wynagrodzenia jest dłuższy niż określony w ust. 4 pkt e), Zamawiający informuje o tym Wykonawcę i wzywa go do doprowadzenia do zmiany tej umowy, pod rygorem wystąpienia o zapłatę kary umownej. </w:t>
      </w:r>
    </w:p>
    <w:p w14:paraId="1AAE7B85" w14:textId="0FB2F65E"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12. Przepisy ust. 3-11 stosuje się odpowiednio do zmian umowy z podwykonawcą oraz do umów zawieranych z dalszymi podwykonawcami i zmian tych umów.</w:t>
      </w:r>
    </w:p>
    <w:p w14:paraId="32C56759" w14:textId="27C3702B"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13. Wykonawca jest odpowiedzialny za działania lub zaniechania podwykonawcy, jego przedstawicieli lub pracowników, jak za własne działania lub zaniechania. </w:t>
      </w:r>
    </w:p>
    <w:p w14:paraId="5A1A867D" w14:textId="781B0771"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14. Wykonawca jest zobowiązany do zapłaty wynagrodzenia należnego podwykonawcy </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t xml:space="preserve">w terminach płatności określonych w zawartej z nim umowie. </w:t>
      </w:r>
    </w:p>
    <w:p w14:paraId="46A65C5A" w14:textId="62C29933"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15. Wykonawca jest zobowiązany przedłożyć wraz z fakturami wystawionymi dla Zamawiającego oświadczenia podwykonawców o braku roszczeń podwykonawców z tytułu realizacji umów o podwykonawstwo wobec Wykonawcy (także dalszym podwykonawcom). Oświadczenia, należycie podpisane przez osoby upoważnione do reprezentowania składającego </w:t>
      </w:r>
      <w:r w:rsidR="004A5855" w:rsidRPr="00E9627E">
        <w:rPr>
          <w:rFonts w:ascii="Arial" w:eastAsia="Times New Roman" w:hAnsi="Arial" w:cs="Arial"/>
          <w:kern w:val="1"/>
          <w:lang w:eastAsia="hi-IN" w:bidi="hi-IN"/>
        </w:rPr>
        <w:br/>
      </w:r>
      <w:r w:rsidRPr="00E9627E">
        <w:rPr>
          <w:rFonts w:ascii="Arial" w:eastAsia="Times New Roman" w:hAnsi="Arial" w:cs="Arial"/>
          <w:kern w:val="1"/>
          <w:lang w:eastAsia="hi-IN" w:bidi="hi-IN"/>
        </w:rPr>
        <w:t xml:space="preserve">je podwykonawcy w uregulowaniu wszystkich wynagrodzeń podwykonawców. </w:t>
      </w:r>
    </w:p>
    <w:p w14:paraId="7731B498"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16. Dowody lub oświadczenia o których mowa w ust 15 nie będą stanowiły podstawy dokonania zapłaty wynagrodzenia Wykonawcy przez Zamawiającego. Termin płatności faktur wystawionych przez Wykonawcę biegnie od momentu ich doręczenie Zamawiającemu wraz z dokumentami, o których mowa w ust. 15. </w:t>
      </w:r>
    </w:p>
    <w:p w14:paraId="48EA2B7F" w14:textId="529B7ED6"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17. Jeżeli w terminie określonym w umowie z podwykonawcą, na której zawarcie Zamawiający wyraził zgodę, Wykonawca nie zapłaci w całości lub w części wynagrodzenia należnego podwykonawcy,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A937FC7"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18. 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799CA8F"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lastRenderedPageBreak/>
        <w:t xml:space="preserve">19. Bezpośrednia zapłata obejmuje wyłącznie należne wynagrodzenie, bez odsetek, należnych podwykonawcy lub dalszemu podwykonawcy. </w:t>
      </w:r>
    </w:p>
    <w:p w14:paraId="11FCC4EA"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20. Przed dokonaniem bezpośredniej zapłaty podwykonawcy Zamawiający wezwie Wykonawcę do zgłoszenia pisemnych uwag dotyczących zasadności bezpośredniej zapłaty wynagrodzenia podwykonawcy lub dalszemu podwykonawcy w terminie 7 dni. </w:t>
      </w:r>
    </w:p>
    <w:p w14:paraId="291B0D3E" w14:textId="1903ADCC"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21. W przypadku zgłoszenia uwag, o których mowa w ust. 20,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 </w:t>
      </w:r>
    </w:p>
    <w:p w14:paraId="0DD7BAE6" w14:textId="08FFA206"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22. W przypadku dokonania bezpośredniej zapłaty podwykonawcy lub dalszemu podwykonawcy, Zamawiający potrąca kwotę wypłaconego wynagrodzenia z wynagrodzenia należnego Wykonawcy, na co niniejszym Wykonawca wyraża zgodę. </w:t>
      </w:r>
    </w:p>
    <w:p w14:paraId="2829C5F3" w14:textId="51BB460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23. Konieczność wielokrotnego dokonywania bezpośredniej zapłaty podwykonawcy lub dalszemu podwykonawcy, lub konieczność dokonania bezpośrednich zapłat na sumę większą niż 5% wartości umowy może stanowić podstawę do odstąpienia od umowy w sprawie zamówienia publicznego przez Zamawiającego z winy Wykonawcy. </w:t>
      </w:r>
    </w:p>
    <w:p w14:paraId="659BBE30"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24. Zamawiający może żądać od Wykonawcy zmiany podwykonawcy, jeżeli zachodzi uzasadnione podejrzenie, że sprzęt techniczny, osoby i kwalifikacje, którymi dysponuje podwykonawca nie dają rękojmi należytego i terminowego wykonania powierzonych podwykonawcy robót. </w:t>
      </w:r>
    </w:p>
    <w:p w14:paraId="22DC1925" w14:textId="187A6C5D"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25. Jeżeli zmiana albo rezygnacja z podwykonawcy dotyczy podmiotu, na którego zasoby wykonawca powoływał się, na zasadach określonych w art. 118 ust. 1 Pzp, w celu wykazania spełniania warunków udziału w postępowaniu, wykonawca jest obowiązany wykazać, że proponowany inny podwykonawca lub wykonawca samodzielnie spełni je w stopniu nie mniejszym niż podwykonawca, na którego zasoby wykonawca powoływał się w trakcie postępowanie o udzielenie zamówienia. </w:t>
      </w:r>
    </w:p>
    <w:p w14:paraId="70BD74E2" w14:textId="226AF1D2"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r w:rsidRPr="00E9627E">
        <w:rPr>
          <w:rFonts w:ascii="Arial" w:eastAsia="Times New Roman" w:hAnsi="Arial" w:cs="Arial"/>
          <w:kern w:val="1"/>
          <w:lang w:eastAsia="hi-IN" w:bidi="hi-IN"/>
        </w:rPr>
        <w:t xml:space="preserve">26. W przypadku, gdy inny podwykonawca lub Wykonawca, o którym mowa w ust. 24 nie spełni warunków, na które wykonawca powoływał się w trakcie postępowanie o udzielenie zamówienia, Wykonawca w terminie 7 dni dnia otrzymania pisma od Zamawiającego, zastąpi ten podmiot innym podmiotem. </w:t>
      </w:r>
    </w:p>
    <w:p w14:paraId="5DCAEF6D" w14:textId="77777777" w:rsidR="005B7A99" w:rsidRPr="00E9627E" w:rsidRDefault="005B7A99" w:rsidP="00CF3C13">
      <w:pPr>
        <w:widowControl w:val="0"/>
        <w:suppressAutoHyphens/>
        <w:autoSpaceDE w:val="0"/>
        <w:spacing w:after="120" w:line="240" w:lineRule="auto"/>
        <w:jc w:val="center"/>
        <w:rPr>
          <w:rFonts w:ascii="Arial" w:eastAsia="Times New Roman" w:hAnsi="Arial" w:cs="Arial"/>
          <w:b/>
          <w:kern w:val="1"/>
          <w:lang w:eastAsia="hi-IN" w:bidi="hi-IN"/>
        </w:rPr>
      </w:pPr>
      <w:r w:rsidRPr="00E9627E">
        <w:rPr>
          <w:rFonts w:ascii="Arial" w:eastAsia="Times New Roman" w:hAnsi="Arial" w:cs="Arial"/>
          <w:b/>
          <w:kern w:val="1"/>
          <w:lang w:eastAsia="hi-IN" w:bidi="hi-IN"/>
        </w:rPr>
        <w:t>§ 15</w:t>
      </w:r>
    </w:p>
    <w:p w14:paraId="4D501026" w14:textId="154F84D6" w:rsidR="005B7A99" w:rsidRPr="00E9627E" w:rsidRDefault="005B7A99" w:rsidP="00CF3C13">
      <w:pPr>
        <w:spacing w:after="120" w:line="240" w:lineRule="auto"/>
        <w:jc w:val="both"/>
        <w:rPr>
          <w:rFonts w:ascii="Arial" w:hAnsi="Arial" w:cs="Arial"/>
        </w:rPr>
      </w:pPr>
      <w:r w:rsidRPr="00E9627E">
        <w:rPr>
          <w:rFonts w:ascii="Arial" w:hAnsi="Arial" w:cs="Arial"/>
        </w:rPr>
        <w:t>1. Zamawiający stosownie do art. 95 ust. 1 Pzp określa następujące wymagania w zakresie realizacji przedmiotowego zamówienia, dotyczące zatrudnienia przez Wykonawcę lub Podwykonawcę na podstawie stosunku pracy osób wykonujących czynności w zakresie realizacji przedmiotowego zamówienia, których wykonanie polega na wykonywaniu pracy w sposób określony w art. 22 §1 ustawy z dnia 26 czerwca 1974 r. – Kodeks pracy (t.j. Dz. U.z 2020 r. poz. 1320) w następujący sposób:</w:t>
      </w:r>
    </w:p>
    <w:p w14:paraId="13885CB2" w14:textId="0A73D6CA" w:rsidR="005B7A99" w:rsidRPr="00E9627E" w:rsidRDefault="005B7A99" w:rsidP="00CF3C13">
      <w:pPr>
        <w:tabs>
          <w:tab w:val="left" w:pos="284"/>
        </w:tabs>
        <w:spacing w:after="120" w:line="240" w:lineRule="auto"/>
        <w:jc w:val="both"/>
        <w:rPr>
          <w:rFonts w:ascii="Arial" w:hAnsi="Arial" w:cs="Arial"/>
        </w:rPr>
      </w:pPr>
      <w:r w:rsidRPr="00E9627E">
        <w:rPr>
          <w:rFonts w:ascii="Arial" w:hAnsi="Arial" w:cs="Arial"/>
        </w:rPr>
        <w:t>a)</w:t>
      </w:r>
      <w:r w:rsidRPr="00E9627E">
        <w:rPr>
          <w:rFonts w:ascii="Arial" w:hAnsi="Arial" w:cs="Arial"/>
        </w:rPr>
        <w:tab/>
        <w:t>Wszystkie osoby wykonujące prace fizyczne (np. budowlane, instalacyjne, roboty ziemne) opisane w dokumentacji przetargowej muszą być zatrudnione w oparciu o umowę o pracę. Zamawiający nie określa wymiaru etatu zatrudnienia, z tym, że każda godzina wykonywanej pracy przez każdego pracownika Wykonawcy (Podwykonawcy) musi być realizowana w ramach umowy o pracę.</w:t>
      </w:r>
    </w:p>
    <w:p w14:paraId="7158D8CD" w14:textId="77777777" w:rsidR="005B7A99" w:rsidRPr="00E9627E" w:rsidRDefault="005B7A99" w:rsidP="00CF3C13">
      <w:pPr>
        <w:tabs>
          <w:tab w:val="left" w:pos="284"/>
        </w:tabs>
        <w:spacing w:after="120" w:line="240" w:lineRule="auto"/>
        <w:jc w:val="both"/>
        <w:rPr>
          <w:rFonts w:ascii="Arial" w:hAnsi="Arial" w:cs="Arial"/>
        </w:rPr>
      </w:pPr>
      <w:r w:rsidRPr="00E9627E">
        <w:rPr>
          <w:rFonts w:ascii="Arial" w:hAnsi="Arial" w:cs="Arial"/>
        </w:rPr>
        <w:t>b)</w:t>
      </w:r>
      <w:r w:rsidRPr="00E9627E">
        <w:rPr>
          <w:rFonts w:ascii="Arial" w:hAnsi="Arial" w:cs="Arial"/>
        </w:rPr>
        <w:tab/>
        <w:t>Zamawiający wymaga, aby zatrudnienie na podstawie umowy o pracę przy realizacji zamówienia trwało w całym okresie realizacji zamówienia, a zatrudnione osoby zobowiązane będą do osobistego wykonywania pracy w rozumieniu przepisów Kodeksu pracy,</w:t>
      </w:r>
    </w:p>
    <w:p w14:paraId="78821CE4" w14:textId="7F110ED3" w:rsidR="005B7A99" w:rsidRPr="00E9627E" w:rsidRDefault="005B7A99" w:rsidP="00CF3C13">
      <w:pPr>
        <w:tabs>
          <w:tab w:val="left" w:pos="284"/>
        </w:tabs>
        <w:spacing w:after="120" w:line="240" w:lineRule="auto"/>
        <w:jc w:val="both"/>
        <w:rPr>
          <w:rFonts w:ascii="Arial" w:hAnsi="Arial" w:cs="Arial"/>
        </w:rPr>
      </w:pPr>
      <w:r w:rsidRPr="00E9627E">
        <w:rPr>
          <w:rFonts w:ascii="Arial" w:hAnsi="Arial" w:cs="Arial"/>
        </w:rPr>
        <w:t>c)</w:t>
      </w:r>
      <w:r w:rsidRPr="00E9627E">
        <w:rPr>
          <w:rFonts w:ascii="Arial" w:hAnsi="Arial" w:cs="Arial"/>
        </w:rPr>
        <w:tab/>
        <w:t xml:space="preserve">W uzasadnionych przypadkach, nie leżących po stronie Wykonawcy oraz w przypadku rozwiązania stosunku pracy przez osobę zatrudnioną lub przez Wykonawcę (Podwykonawcę) przed zakończeniem realizacji zamówienia, Wykonawca (Podwykonawca) będzie zobowiązany </w:t>
      </w:r>
      <w:r w:rsidRPr="00E9627E">
        <w:rPr>
          <w:rFonts w:ascii="Arial" w:hAnsi="Arial" w:cs="Arial"/>
        </w:rPr>
        <w:lastRenderedPageBreak/>
        <w:t>do zatrudnienia na to miejsce innej osoby posiadającej odpowiednie kwalifikacje zawodowe pod warunkiem, że spełnione zostaną wszystkie powyższe wymagania, co do sposobu zatrudnienia na cały okres realizacji zamówienia.</w:t>
      </w:r>
    </w:p>
    <w:p w14:paraId="329B50BD" w14:textId="77777777" w:rsidR="005B7A99" w:rsidRPr="00E9627E" w:rsidRDefault="005B7A99" w:rsidP="00CF3C13">
      <w:pPr>
        <w:tabs>
          <w:tab w:val="left" w:pos="284"/>
        </w:tabs>
        <w:spacing w:after="120" w:line="240" w:lineRule="auto"/>
        <w:jc w:val="both"/>
        <w:rPr>
          <w:rFonts w:ascii="Arial" w:hAnsi="Arial" w:cs="Arial"/>
        </w:rPr>
      </w:pPr>
      <w:r w:rsidRPr="00E9627E">
        <w:rPr>
          <w:rFonts w:ascii="Arial" w:hAnsi="Arial" w:cs="Arial"/>
        </w:rPr>
        <w:t>d)</w:t>
      </w:r>
      <w:r w:rsidRPr="00E9627E">
        <w:rPr>
          <w:rFonts w:ascii="Arial" w:hAnsi="Arial" w:cs="Arial"/>
        </w:rPr>
        <w:tab/>
        <w:t>Zmiana osób, o których mowa w lit. a) nie wymaga aneksu do umowy. Wykonawca zobowiązany będzie do zmiany pracowników na wniosek Zamawiającego, w przypadku zaistnienia uzasadnionych zarzutów Zamawiającego, co do osoby pracownika Wykonawcy.</w:t>
      </w:r>
    </w:p>
    <w:p w14:paraId="0B752A85" w14:textId="12AE110E" w:rsidR="005B7A99" w:rsidRPr="00E9627E" w:rsidRDefault="005B7A99" w:rsidP="00CF3C13">
      <w:pPr>
        <w:tabs>
          <w:tab w:val="left" w:pos="284"/>
        </w:tabs>
        <w:spacing w:after="120" w:line="240" w:lineRule="auto"/>
        <w:jc w:val="both"/>
        <w:rPr>
          <w:rFonts w:ascii="Arial" w:hAnsi="Arial" w:cs="Arial"/>
        </w:rPr>
      </w:pPr>
      <w:r w:rsidRPr="00E9627E">
        <w:rPr>
          <w:rFonts w:ascii="Arial" w:hAnsi="Arial" w:cs="Arial"/>
        </w:rPr>
        <w:t>e)</w:t>
      </w:r>
      <w:r w:rsidRPr="00E9627E">
        <w:rPr>
          <w:rFonts w:ascii="Arial" w:hAnsi="Arial" w:cs="Arial"/>
        </w:rPr>
        <w:tab/>
        <w:t>Obowiązek określony powyżej dotyczy także Podwykonawców i dalszych Podwykonawców – Wykonawca jest zobowiązany zawrzeć w każdej umowie o podwykonawstwo stosowne zapisy zobowiązujące Podwykonawców do zatrudnienia na umowę o pracę osób wykonujących czynności, o których mowa w lit. a).</w:t>
      </w:r>
    </w:p>
    <w:p w14:paraId="28ECEB36" w14:textId="77777777" w:rsidR="005B7A99" w:rsidRPr="00E9627E" w:rsidRDefault="005B7A99" w:rsidP="00CF3C13">
      <w:pPr>
        <w:tabs>
          <w:tab w:val="left" w:pos="284"/>
        </w:tabs>
        <w:spacing w:after="120" w:line="240" w:lineRule="auto"/>
        <w:jc w:val="both"/>
        <w:rPr>
          <w:rFonts w:ascii="Arial" w:hAnsi="Arial" w:cs="Arial"/>
        </w:rPr>
      </w:pPr>
      <w:r w:rsidRPr="00E9627E">
        <w:rPr>
          <w:rFonts w:ascii="Arial" w:hAnsi="Arial" w:cs="Arial"/>
        </w:rPr>
        <w:t>2. Wykonawca w terminie 3 dni roboczych od dnia podpisania umowy w sprawie zamówienia publicznego przedstawi Zamawiającemu pisemne oświadczenie, że wymagane przez Zamawiającego osoby są zatrudnione na podstawie umowy o pracę.</w:t>
      </w:r>
    </w:p>
    <w:p w14:paraId="2408479E" w14:textId="3AD1009B" w:rsidR="005B7A99" w:rsidRPr="00E9627E" w:rsidRDefault="005B7A99" w:rsidP="00CF3C13">
      <w:pPr>
        <w:tabs>
          <w:tab w:val="left" w:pos="284"/>
        </w:tabs>
        <w:spacing w:after="120" w:line="240" w:lineRule="auto"/>
        <w:jc w:val="both"/>
        <w:rPr>
          <w:rFonts w:ascii="Arial" w:hAnsi="Arial" w:cs="Arial"/>
        </w:rPr>
      </w:pPr>
      <w:r w:rsidRPr="00E9627E">
        <w:rPr>
          <w:rFonts w:ascii="Arial" w:hAnsi="Arial" w:cs="Arial"/>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CB0396F" w14:textId="314A8958" w:rsidR="005B7A99" w:rsidRPr="00E9627E" w:rsidRDefault="005B7A99" w:rsidP="00CF3C13">
      <w:pPr>
        <w:tabs>
          <w:tab w:val="left" w:pos="284"/>
        </w:tabs>
        <w:spacing w:after="120" w:line="240" w:lineRule="auto"/>
        <w:jc w:val="both"/>
        <w:rPr>
          <w:rFonts w:ascii="Arial" w:hAnsi="Arial" w:cs="Arial"/>
        </w:rPr>
      </w:pPr>
      <w:r w:rsidRPr="00E9627E">
        <w:rPr>
          <w:rFonts w:ascii="Arial" w:hAnsi="Arial" w:cs="Arial"/>
        </w:rPr>
        <w:t>a)</w:t>
      </w:r>
      <w:r w:rsidRPr="00E9627E">
        <w:rPr>
          <w:rFonts w:ascii="Arial" w:hAnsi="Arial" w:cs="Arial"/>
        </w:rPr>
        <w:tab/>
        <w:t>żądania oświadczeń i dokumentów w zakresie potwierdzenia spełniania ww. wymogów</w:t>
      </w:r>
      <w:r w:rsidR="00CF3C13" w:rsidRPr="00E9627E">
        <w:rPr>
          <w:rFonts w:ascii="Arial" w:hAnsi="Arial" w:cs="Arial"/>
        </w:rPr>
        <w:t xml:space="preserve"> </w:t>
      </w:r>
      <w:r w:rsidRPr="00E9627E">
        <w:rPr>
          <w:rFonts w:ascii="Arial" w:hAnsi="Arial" w:cs="Arial"/>
        </w:rPr>
        <w:t>i dokonywania ich oceny,</w:t>
      </w:r>
    </w:p>
    <w:p w14:paraId="3F984AA4" w14:textId="77777777" w:rsidR="005B7A99" w:rsidRPr="00E9627E" w:rsidRDefault="005B7A99" w:rsidP="00CF3C13">
      <w:pPr>
        <w:tabs>
          <w:tab w:val="left" w:pos="284"/>
        </w:tabs>
        <w:spacing w:after="120" w:line="240" w:lineRule="auto"/>
        <w:jc w:val="both"/>
        <w:rPr>
          <w:rFonts w:ascii="Arial" w:hAnsi="Arial" w:cs="Arial"/>
        </w:rPr>
      </w:pPr>
      <w:r w:rsidRPr="00E9627E">
        <w:rPr>
          <w:rFonts w:ascii="Arial" w:hAnsi="Arial" w:cs="Arial"/>
        </w:rPr>
        <w:t>b)</w:t>
      </w:r>
      <w:r w:rsidRPr="00E9627E">
        <w:rPr>
          <w:rFonts w:ascii="Arial" w:hAnsi="Arial" w:cs="Arial"/>
        </w:rPr>
        <w:tab/>
        <w:t>żądania wyjaśnień w przypadku wątpliwości w zakresie potwierdzenia spełniania ww. wymogów,</w:t>
      </w:r>
    </w:p>
    <w:p w14:paraId="50743E08" w14:textId="77777777" w:rsidR="005B7A99" w:rsidRPr="00E9627E" w:rsidRDefault="005B7A99" w:rsidP="00CF3C13">
      <w:pPr>
        <w:tabs>
          <w:tab w:val="left" w:pos="284"/>
        </w:tabs>
        <w:spacing w:after="120" w:line="240" w:lineRule="auto"/>
        <w:jc w:val="both"/>
        <w:rPr>
          <w:rFonts w:ascii="Arial" w:hAnsi="Arial" w:cs="Arial"/>
        </w:rPr>
      </w:pPr>
      <w:r w:rsidRPr="00E9627E">
        <w:rPr>
          <w:rFonts w:ascii="Arial" w:hAnsi="Arial" w:cs="Arial"/>
        </w:rPr>
        <w:t>c)</w:t>
      </w:r>
      <w:r w:rsidRPr="00E9627E">
        <w:rPr>
          <w:rFonts w:ascii="Arial" w:hAnsi="Arial" w:cs="Arial"/>
        </w:rPr>
        <w:tab/>
        <w:t>przeprowadzania kontroli na miejscu wykonywania świadczenia.</w:t>
      </w:r>
    </w:p>
    <w:p w14:paraId="167CAB8D" w14:textId="572C1199" w:rsidR="005B7A99" w:rsidRPr="00E9627E" w:rsidRDefault="005B7A99" w:rsidP="00CF3C13">
      <w:pPr>
        <w:tabs>
          <w:tab w:val="left" w:pos="284"/>
        </w:tabs>
        <w:spacing w:after="120" w:line="240" w:lineRule="auto"/>
        <w:jc w:val="both"/>
        <w:rPr>
          <w:rFonts w:ascii="Arial" w:hAnsi="Arial" w:cs="Arial"/>
        </w:rPr>
      </w:pPr>
      <w:r w:rsidRPr="00E9627E">
        <w:rPr>
          <w:rFonts w:ascii="Arial" w:hAnsi="Arial" w:cs="Arial"/>
        </w:rPr>
        <w:t>4. W trakcie realizacji zamówienia na każde wezwanie Zamawiającego w terminie 7 dni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7CDF040" w14:textId="36782F8B" w:rsidR="005B7A99" w:rsidRPr="00E9627E" w:rsidRDefault="005B7A99" w:rsidP="00CF3C13">
      <w:pPr>
        <w:tabs>
          <w:tab w:val="left" w:pos="284"/>
        </w:tabs>
        <w:spacing w:after="120" w:line="240" w:lineRule="auto"/>
        <w:jc w:val="both"/>
        <w:rPr>
          <w:rFonts w:ascii="Arial" w:hAnsi="Arial" w:cs="Arial"/>
        </w:rPr>
      </w:pPr>
      <w:r w:rsidRPr="00E9627E">
        <w:rPr>
          <w:rFonts w:ascii="Arial" w:hAnsi="Arial" w:cs="Arial"/>
        </w:rPr>
        <w:t>a)</w:t>
      </w:r>
      <w:r w:rsidRPr="00E9627E">
        <w:rPr>
          <w:rFonts w:ascii="Arial" w:hAnsi="Arial" w:cs="Arial"/>
        </w:rPr>
        <w:tab/>
        <w:t xml:space="preserve">oświadczenie Wykonawcy lub Podwykonawcy o zatrudnieniu na podstawie umowy </w:t>
      </w:r>
      <w:r w:rsidRPr="00E9627E">
        <w:rPr>
          <w:rFonts w:ascii="Arial" w:hAnsi="Arial" w:cs="Arial"/>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datę zawarcia umowy o pracę oraz podpis osoby uprawnionej do złożenia oświadczenia w imieniu Wykonawcy lub Podwykonawcy;</w:t>
      </w:r>
    </w:p>
    <w:p w14:paraId="4286B1A6" w14:textId="6DC0656B" w:rsidR="005B7A99" w:rsidRPr="00E9627E" w:rsidRDefault="005B7A99" w:rsidP="00CF3C13">
      <w:pPr>
        <w:tabs>
          <w:tab w:val="left" w:pos="284"/>
        </w:tabs>
        <w:spacing w:after="120" w:line="240" w:lineRule="auto"/>
        <w:jc w:val="both"/>
        <w:rPr>
          <w:rFonts w:ascii="Arial" w:hAnsi="Arial" w:cs="Arial"/>
        </w:rPr>
      </w:pPr>
      <w:r w:rsidRPr="00E9627E">
        <w:rPr>
          <w:rFonts w:ascii="Arial" w:hAnsi="Arial" w:cs="Arial"/>
        </w:rPr>
        <w:t>b)</w:t>
      </w:r>
      <w:r w:rsidRPr="00E9627E">
        <w:rPr>
          <w:rFonts w:ascii="Arial" w:hAnsi="Arial" w:cs="Arial"/>
        </w:rPr>
        <w:tab/>
        <w:t>poświadczoną za zgodność z oryginałem odpowiednio przez Wykonawcę lub Podwykonawcę kopię umowy/umów o pracę osób wykonujących w trakcie realizacji zamówienia czynności, których dotyczy oświadczenie Wykonawcy lub Podwykonawcy (wraz z dokumentem regulującym zakres obowiązków, jeżeli został sporządzony) o którym mowa w pkt a).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zakres obowiązków pracownika powinny być możliwe do zidentyfikowania;</w:t>
      </w:r>
    </w:p>
    <w:p w14:paraId="445A0472" w14:textId="743DC838" w:rsidR="005B7A99" w:rsidRPr="00E9627E" w:rsidRDefault="005B7A99" w:rsidP="00CF3C13">
      <w:pPr>
        <w:spacing w:after="120" w:line="240" w:lineRule="auto"/>
        <w:jc w:val="both"/>
        <w:rPr>
          <w:rFonts w:ascii="Arial" w:hAnsi="Arial" w:cs="Arial"/>
        </w:rPr>
      </w:pPr>
      <w:r w:rsidRPr="00E9627E">
        <w:rPr>
          <w:rFonts w:ascii="Arial" w:hAnsi="Arial" w:cs="Arial"/>
        </w:rPr>
        <w:t>5. Z tytułu niespełnienia przez Wykonawcę lub Podwykonawcę wymogu zatrudnienia na podstawie umowy o pracę osób wykonujących wskazane w ust. 1 czynności Zamawiający przewiduje sankcję w postaci obowiązku zapłaty przez Wykonawcę kary umownej w wysokości określonej w § 11 ust. 10.</w:t>
      </w:r>
      <w:r w:rsidR="00CF3C13" w:rsidRPr="00E9627E">
        <w:rPr>
          <w:rFonts w:ascii="Arial" w:hAnsi="Arial" w:cs="Arial"/>
        </w:rPr>
        <w:t xml:space="preserve"> </w:t>
      </w:r>
      <w:r w:rsidRPr="00E9627E">
        <w:rPr>
          <w:rFonts w:ascii="Arial" w:hAnsi="Arial" w:cs="Arial"/>
        </w:rPr>
        <w:t>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lub Podwykonawcę wymogu zatrudnienia na podstawie umowy o pracę osób wykonujących wskazane w ust. 1 czynności i będzie podstawą do naliczenia kary umownej w wysokości określonej w § 11 ust. 10.</w:t>
      </w:r>
    </w:p>
    <w:p w14:paraId="4C696CC5" w14:textId="64EF3511" w:rsidR="005B7A99" w:rsidRPr="00E9627E" w:rsidRDefault="005B7A99" w:rsidP="00CF3C13">
      <w:pPr>
        <w:spacing w:after="120" w:line="240" w:lineRule="auto"/>
        <w:jc w:val="both"/>
        <w:rPr>
          <w:rFonts w:ascii="Arial" w:hAnsi="Arial" w:cs="Arial"/>
        </w:rPr>
      </w:pPr>
      <w:r w:rsidRPr="00E9627E">
        <w:rPr>
          <w:rFonts w:ascii="Arial" w:hAnsi="Arial" w:cs="Arial"/>
        </w:rPr>
        <w:lastRenderedPageBreak/>
        <w:t>6. W przypadku uzasadnionych wątpliwości co do przestrzegania prawa pracy przez Wykonawcę lub Podwykonawcę, Zamawiający może zwrócić się o przeprowadzenie kontroli przez Państwową Inspekcję Pracy.</w:t>
      </w:r>
    </w:p>
    <w:p w14:paraId="2A480006" w14:textId="77777777" w:rsidR="005B7A99" w:rsidRPr="00E9627E" w:rsidRDefault="005B7A99" w:rsidP="00CF3C13">
      <w:pPr>
        <w:widowControl w:val="0"/>
        <w:suppressAutoHyphens/>
        <w:autoSpaceDE w:val="0"/>
        <w:spacing w:after="120" w:line="240" w:lineRule="auto"/>
        <w:jc w:val="center"/>
        <w:rPr>
          <w:rFonts w:ascii="Arial" w:eastAsia="Times New Roman" w:hAnsi="Arial" w:cs="Arial"/>
          <w:b/>
          <w:kern w:val="1"/>
          <w:lang w:eastAsia="hi-IN" w:bidi="hi-IN"/>
        </w:rPr>
      </w:pPr>
      <w:r w:rsidRPr="00E9627E">
        <w:rPr>
          <w:rFonts w:ascii="Arial" w:eastAsia="Times New Roman" w:hAnsi="Arial" w:cs="Arial"/>
          <w:b/>
          <w:kern w:val="1"/>
          <w:lang w:eastAsia="hi-IN" w:bidi="hi-IN"/>
        </w:rPr>
        <w:t>§ 16</w:t>
      </w:r>
    </w:p>
    <w:p w14:paraId="2735BD9F" w14:textId="5E41124B" w:rsidR="005B7A99" w:rsidRPr="00E9627E" w:rsidRDefault="005B7A99" w:rsidP="00CF3C13">
      <w:pPr>
        <w:tabs>
          <w:tab w:val="left" w:pos="284"/>
          <w:tab w:val="left" w:pos="4964"/>
        </w:tabs>
        <w:spacing w:after="120" w:line="240" w:lineRule="auto"/>
        <w:jc w:val="both"/>
        <w:rPr>
          <w:rFonts w:ascii="Arial" w:hAnsi="Arial" w:cs="Arial"/>
          <w:bCs/>
        </w:rPr>
      </w:pPr>
      <w:r w:rsidRPr="00E9627E">
        <w:rPr>
          <w:rFonts w:ascii="Arial" w:hAnsi="Arial" w:cs="Arial"/>
          <w:bCs/>
        </w:rPr>
        <w:t xml:space="preserve">W przypadku pozyskiwania danych osobowych od osób fizycznych w celu ubiegania się </w:t>
      </w:r>
      <w:r w:rsidR="004A5855" w:rsidRPr="00E9627E">
        <w:rPr>
          <w:rFonts w:ascii="Arial" w:hAnsi="Arial" w:cs="Arial"/>
          <w:bCs/>
        </w:rPr>
        <w:br/>
      </w:r>
      <w:r w:rsidRPr="00E9627E">
        <w:rPr>
          <w:rFonts w:ascii="Arial" w:hAnsi="Arial" w:cs="Arial"/>
          <w:bCs/>
        </w:rPr>
        <w:t>o udzielenie niniejszego zamówienia publicznego, Wykonawca zobowiązany jest do złożenia</w:t>
      </w:r>
      <w:r w:rsidR="00CF3C13" w:rsidRPr="00E9627E">
        <w:rPr>
          <w:rFonts w:ascii="Arial" w:hAnsi="Arial" w:cs="Arial"/>
          <w:bCs/>
        </w:rPr>
        <w:t xml:space="preserve"> </w:t>
      </w:r>
      <w:r w:rsidR="004A5855" w:rsidRPr="00E9627E">
        <w:rPr>
          <w:rFonts w:ascii="Arial" w:hAnsi="Arial" w:cs="Arial"/>
          <w:bCs/>
        </w:rPr>
        <w:br/>
      </w:r>
      <w:r w:rsidRPr="00E9627E">
        <w:rPr>
          <w:rFonts w:ascii="Arial" w:hAnsi="Arial" w:cs="Arial"/>
          <w:bCs/>
        </w:rPr>
        <w:t>w postępowaniu o udzielenie zamówienia publicznego oświadczenia o wypełnieniu przez niego obowiązków informacyjnych przewidzianych w art. 13 lub art. 14 RODO zgodnie z oświadczeniem zawartym</w:t>
      </w:r>
      <w:r w:rsidR="00CF3C13" w:rsidRPr="00E9627E">
        <w:rPr>
          <w:rFonts w:ascii="Arial" w:hAnsi="Arial" w:cs="Arial"/>
          <w:bCs/>
        </w:rPr>
        <w:t xml:space="preserve"> </w:t>
      </w:r>
      <w:r w:rsidRPr="00E9627E">
        <w:rPr>
          <w:rFonts w:ascii="Arial" w:hAnsi="Arial" w:cs="Arial"/>
          <w:bCs/>
        </w:rPr>
        <w:t>w Formularzu</w:t>
      </w:r>
      <w:r w:rsidR="00CF3C13" w:rsidRPr="00E9627E">
        <w:rPr>
          <w:rFonts w:ascii="Arial" w:hAnsi="Arial" w:cs="Arial"/>
          <w:bCs/>
        </w:rPr>
        <w:t xml:space="preserve"> </w:t>
      </w:r>
      <w:r w:rsidRPr="00E9627E">
        <w:rPr>
          <w:rFonts w:ascii="Arial" w:hAnsi="Arial" w:cs="Arial"/>
          <w:bCs/>
        </w:rPr>
        <w:t xml:space="preserve">ofertowym stanowiącym załącznik nr 1 do SWZ. </w:t>
      </w:r>
    </w:p>
    <w:p w14:paraId="53B855A0" w14:textId="72B035F4" w:rsidR="005B7A99" w:rsidRPr="00E9627E" w:rsidRDefault="005B7A99" w:rsidP="00CF3C13">
      <w:pPr>
        <w:tabs>
          <w:tab w:val="left" w:pos="284"/>
          <w:tab w:val="left" w:pos="4964"/>
        </w:tabs>
        <w:spacing w:after="120" w:line="240" w:lineRule="auto"/>
        <w:jc w:val="both"/>
        <w:rPr>
          <w:rFonts w:ascii="Arial" w:hAnsi="Arial" w:cs="Arial"/>
        </w:rPr>
      </w:pPr>
      <w:r w:rsidRPr="00E9627E">
        <w:rPr>
          <w:rFonts w:ascii="Arial" w:hAnsi="Arial" w:cs="Arial"/>
        </w:rPr>
        <w:t>Zgodnie z art. 13 ust. 1 i 2 rozporządzenia Parlamentu Europejskiego i Rady (UE) 2016/679z dnia 27 kwietnia 2016 r. w sprawie ochrony osób fizycznych w związku z przetwarzaniem danych osobowych i w sprawie swobodnego przepływu takich danych oraz uchylenia dyrektywy 95/46/WE (ogólne rozporządzenie o ochronie danych)</w:t>
      </w:r>
      <w:r w:rsidR="00CF3C13" w:rsidRPr="00E9627E">
        <w:rPr>
          <w:rFonts w:ascii="Arial" w:hAnsi="Arial" w:cs="Arial"/>
        </w:rPr>
        <w:t xml:space="preserve"> </w:t>
      </w:r>
      <w:r w:rsidRPr="00E9627E">
        <w:rPr>
          <w:rFonts w:ascii="Arial" w:hAnsi="Arial" w:cs="Arial"/>
        </w:rPr>
        <w:t xml:space="preserve">(Dz. Urz. UE L 119 z 04.05.2016, str. 1), zwanym dalej „RODO”, informuję, że: </w:t>
      </w:r>
    </w:p>
    <w:p w14:paraId="61B9C54C" w14:textId="59EAA804" w:rsidR="005B7A99" w:rsidRPr="00E9627E" w:rsidRDefault="005B7A99">
      <w:pPr>
        <w:numPr>
          <w:ilvl w:val="0"/>
          <w:numId w:val="9"/>
        </w:numPr>
        <w:tabs>
          <w:tab w:val="left" w:pos="360"/>
          <w:tab w:val="left" w:pos="720"/>
        </w:tabs>
        <w:suppressAutoHyphens/>
        <w:spacing w:after="120" w:line="240" w:lineRule="auto"/>
        <w:ind w:left="567" w:hanging="425"/>
        <w:jc w:val="both"/>
        <w:rPr>
          <w:rFonts w:ascii="Arial" w:hAnsi="Arial" w:cs="Arial"/>
        </w:rPr>
      </w:pPr>
      <w:r w:rsidRPr="00E9627E">
        <w:rPr>
          <w:rFonts w:ascii="Arial" w:hAnsi="Arial" w:cs="Arial"/>
        </w:rPr>
        <w:t xml:space="preserve"> administratorem Pani/Pana danych osobowych jest </w:t>
      </w:r>
      <w:r w:rsidR="008D2A16" w:rsidRPr="00E9627E">
        <w:rPr>
          <w:rFonts w:ascii="Arial" w:hAnsi="Arial" w:cs="Arial"/>
        </w:rPr>
        <w:t>Ośrodek Szkolno-Wychowawczy dla Dzieci Głuchych im. św. Filipa Smaldone w Olecku, ul. Słowiańska 2</w:t>
      </w:r>
      <w:r w:rsidRPr="00E9627E">
        <w:rPr>
          <w:rFonts w:ascii="Arial" w:hAnsi="Arial" w:cs="Arial"/>
        </w:rPr>
        <w:t xml:space="preserve">, 19-400 Olecko, tel.: </w:t>
      </w:r>
      <w:r w:rsidR="008D2A16" w:rsidRPr="00E9627E">
        <w:rPr>
          <w:rFonts w:ascii="Arial" w:hAnsi="Arial" w:cs="Arial"/>
        </w:rPr>
        <w:t>87 520 30 62</w:t>
      </w:r>
      <w:r w:rsidRPr="00E9627E">
        <w:rPr>
          <w:rFonts w:ascii="Arial" w:hAnsi="Arial" w:cs="Arial"/>
        </w:rPr>
        <w:t>.</w:t>
      </w:r>
    </w:p>
    <w:p w14:paraId="2ED2DD36" w14:textId="2FD6448D" w:rsidR="005B7A99" w:rsidRPr="00E9627E" w:rsidRDefault="005B7A99">
      <w:pPr>
        <w:numPr>
          <w:ilvl w:val="0"/>
          <w:numId w:val="9"/>
        </w:numPr>
        <w:tabs>
          <w:tab w:val="left" w:pos="360"/>
          <w:tab w:val="left" w:pos="720"/>
        </w:tabs>
        <w:suppressAutoHyphens/>
        <w:spacing w:after="120" w:line="240" w:lineRule="auto"/>
        <w:ind w:left="567" w:hanging="425"/>
        <w:jc w:val="both"/>
        <w:rPr>
          <w:rFonts w:ascii="Arial" w:hAnsi="Arial" w:cs="Arial"/>
        </w:rPr>
      </w:pPr>
      <w:r w:rsidRPr="00E9627E">
        <w:rPr>
          <w:rFonts w:ascii="Arial" w:hAnsi="Arial" w:cs="Arial"/>
        </w:rPr>
        <w:t xml:space="preserve"> w </w:t>
      </w:r>
      <w:r w:rsidR="008D2A16" w:rsidRPr="00E9627E">
        <w:rPr>
          <w:rFonts w:ascii="Arial" w:hAnsi="Arial" w:cs="Arial"/>
        </w:rPr>
        <w:t>Ośrodku Szkolno-Wychowawczym dla Dzieci Głuchych im. św. Filipa Smaldone w Olecku</w:t>
      </w:r>
      <w:r w:rsidRPr="00E9627E">
        <w:rPr>
          <w:rFonts w:ascii="Arial" w:hAnsi="Arial" w:cs="Arial"/>
        </w:rPr>
        <w:t xml:space="preserve"> powołano inspektora ochrony danych osobowych, z którym można skontaktować się </w:t>
      </w:r>
      <w:r w:rsidR="00EC5197" w:rsidRPr="00E9627E">
        <w:rPr>
          <w:rFonts w:ascii="Arial" w:hAnsi="Arial" w:cs="Arial"/>
        </w:rPr>
        <w:br/>
      </w:r>
      <w:r w:rsidRPr="00E9627E">
        <w:rPr>
          <w:rFonts w:ascii="Arial" w:hAnsi="Arial" w:cs="Arial"/>
        </w:rPr>
        <w:t xml:space="preserve">za pośrednictwem poczty elektronicznej: </w:t>
      </w:r>
      <w:r w:rsidR="00EC5197" w:rsidRPr="00E9627E">
        <w:rPr>
          <w:rFonts w:ascii="Arial" w:hAnsi="Arial" w:cs="Arial"/>
          <w:u w:val="single"/>
        </w:rPr>
        <w:t>malczyk@togatus.pl</w:t>
      </w:r>
    </w:p>
    <w:p w14:paraId="6A7D29F8" w14:textId="02C1F476" w:rsidR="005B7A99" w:rsidRPr="00E9627E" w:rsidRDefault="005B7A99">
      <w:pPr>
        <w:numPr>
          <w:ilvl w:val="0"/>
          <w:numId w:val="9"/>
        </w:numPr>
        <w:tabs>
          <w:tab w:val="left" w:pos="360"/>
          <w:tab w:val="left" w:pos="720"/>
        </w:tabs>
        <w:suppressAutoHyphens/>
        <w:spacing w:after="120" w:line="240" w:lineRule="auto"/>
        <w:ind w:left="567" w:hanging="425"/>
        <w:jc w:val="both"/>
        <w:rPr>
          <w:rFonts w:ascii="Arial" w:hAnsi="Arial" w:cs="Arial"/>
        </w:rPr>
      </w:pPr>
      <w:r w:rsidRPr="00E9627E">
        <w:rPr>
          <w:rFonts w:ascii="Arial" w:hAnsi="Arial" w:cs="Arial"/>
        </w:rPr>
        <w:t xml:space="preserve"> Pani/Pana dane osobowe przetwarzane będą na podstawie art. 6 ust. 1 lit. c) RODO w celu związanym z niniejszym postępowaniem o udzielenie zamówienia publicznego, prowadzonym</w:t>
      </w:r>
      <w:r w:rsidR="00CF3C13" w:rsidRPr="00E9627E">
        <w:rPr>
          <w:rFonts w:ascii="Arial" w:hAnsi="Arial" w:cs="Arial"/>
        </w:rPr>
        <w:t xml:space="preserve"> </w:t>
      </w:r>
      <w:r w:rsidRPr="00E9627E">
        <w:rPr>
          <w:rFonts w:ascii="Arial" w:hAnsi="Arial" w:cs="Arial"/>
        </w:rPr>
        <w:t xml:space="preserve">w trybie podstawowym </w:t>
      </w:r>
      <w:r w:rsidR="000F695B">
        <w:rPr>
          <w:rFonts w:ascii="Arial" w:hAnsi="Arial" w:cs="Arial"/>
        </w:rPr>
        <w:t>z możliwością negocjacji art. 275 pkt 2</w:t>
      </w:r>
      <w:r w:rsidRPr="00E9627E">
        <w:rPr>
          <w:rFonts w:ascii="Arial" w:hAnsi="Arial" w:cs="Arial"/>
        </w:rPr>
        <w:t xml:space="preserve"> ustawy Pzp;</w:t>
      </w:r>
    </w:p>
    <w:p w14:paraId="5EC008A0" w14:textId="4547C2D0" w:rsidR="005B7A99" w:rsidRPr="00E9627E" w:rsidRDefault="005B7A99">
      <w:pPr>
        <w:numPr>
          <w:ilvl w:val="0"/>
          <w:numId w:val="9"/>
        </w:numPr>
        <w:tabs>
          <w:tab w:val="left" w:pos="360"/>
          <w:tab w:val="left" w:pos="720"/>
        </w:tabs>
        <w:suppressAutoHyphens/>
        <w:spacing w:after="120" w:line="240" w:lineRule="auto"/>
        <w:ind w:left="567" w:hanging="425"/>
        <w:jc w:val="both"/>
        <w:rPr>
          <w:rFonts w:ascii="Arial" w:hAnsi="Arial" w:cs="Arial"/>
        </w:rPr>
      </w:pPr>
      <w:r w:rsidRPr="00E9627E">
        <w:rPr>
          <w:rFonts w:ascii="Arial" w:hAnsi="Arial" w:cs="Arial"/>
        </w:rPr>
        <w:t xml:space="preserve"> odbiorcami Pani/Pana danych osobowych będą osoby lub podmioty, którym udostępniona zostanie dokumentacja postępowania w oparciu o art. 18 oraz art. 74 ust 1-4</w:t>
      </w:r>
      <w:r w:rsidR="00CF3C13" w:rsidRPr="00E9627E">
        <w:rPr>
          <w:rFonts w:ascii="Arial" w:hAnsi="Arial" w:cs="Arial"/>
        </w:rPr>
        <w:t xml:space="preserve"> </w:t>
      </w:r>
      <w:r w:rsidRPr="00E9627E">
        <w:rPr>
          <w:rFonts w:ascii="Arial" w:hAnsi="Arial" w:cs="Arial"/>
        </w:rPr>
        <w:t>ustawy Pzp</w:t>
      </w:r>
    </w:p>
    <w:p w14:paraId="0817D3CC" w14:textId="77777777" w:rsidR="005B7A99" w:rsidRPr="00E9627E" w:rsidRDefault="005B7A99">
      <w:pPr>
        <w:numPr>
          <w:ilvl w:val="0"/>
          <w:numId w:val="9"/>
        </w:numPr>
        <w:tabs>
          <w:tab w:val="left" w:pos="360"/>
          <w:tab w:val="left" w:pos="720"/>
        </w:tabs>
        <w:suppressAutoHyphens/>
        <w:spacing w:after="120" w:line="240" w:lineRule="auto"/>
        <w:ind w:left="567" w:hanging="425"/>
        <w:jc w:val="both"/>
        <w:rPr>
          <w:rFonts w:ascii="Arial" w:hAnsi="Arial" w:cs="Arial"/>
        </w:rPr>
      </w:pPr>
      <w:r w:rsidRPr="00E9627E">
        <w:rPr>
          <w:rFonts w:ascii="Arial" w:hAnsi="Arial" w:cs="Arial"/>
        </w:rPr>
        <w:t xml:space="preserve"> 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524DB48" w14:textId="1FA02D25" w:rsidR="005B7A99" w:rsidRPr="00E9627E" w:rsidRDefault="005B7A99">
      <w:pPr>
        <w:numPr>
          <w:ilvl w:val="0"/>
          <w:numId w:val="9"/>
        </w:numPr>
        <w:tabs>
          <w:tab w:val="left" w:pos="360"/>
          <w:tab w:val="left" w:pos="720"/>
        </w:tabs>
        <w:suppressAutoHyphens/>
        <w:spacing w:after="120" w:line="240" w:lineRule="auto"/>
        <w:ind w:left="567" w:hanging="425"/>
        <w:jc w:val="both"/>
        <w:rPr>
          <w:rFonts w:ascii="Arial" w:hAnsi="Arial" w:cs="Arial"/>
        </w:rPr>
      </w:pPr>
      <w:r w:rsidRPr="00E9627E">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CF3C13" w:rsidRPr="00E9627E">
        <w:rPr>
          <w:rFonts w:ascii="Arial" w:hAnsi="Arial" w:cs="Arial"/>
        </w:rPr>
        <w:t xml:space="preserve"> </w:t>
      </w:r>
    </w:p>
    <w:p w14:paraId="41FD060A" w14:textId="77777777" w:rsidR="005B7A99" w:rsidRPr="00E9627E" w:rsidRDefault="005B7A99">
      <w:pPr>
        <w:numPr>
          <w:ilvl w:val="0"/>
          <w:numId w:val="9"/>
        </w:numPr>
        <w:tabs>
          <w:tab w:val="left" w:pos="360"/>
          <w:tab w:val="left" w:pos="720"/>
        </w:tabs>
        <w:suppressAutoHyphens/>
        <w:spacing w:after="120" w:line="240" w:lineRule="auto"/>
        <w:ind w:left="567" w:hanging="425"/>
        <w:jc w:val="both"/>
        <w:rPr>
          <w:rFonts w:ascii="Arial" w:hAnsi="Arial" w:cs="Arial"/>
        </w:rPr>
      </w:pPr>
      <w:r w:rsidRPr="00E9627E">
        <w:rPr>
          <w:rFonts w:ascii="Arial" w:hAnsi="Arial" w:cs="Arial"/>
        </w:rPr>
        <w:t xml:space="preserve"> w odniesieniu do Pani/Pana danych osobowych decyzje nie będą podejmowane w sposób zautomatyzowany, stosowanie do art. 22 RODO;</w:t>
      </w:r>
    </w:p>
    <w:p w14:paraId="574946BD" w14:textId="77B4D72F" w:rsidR="004A5855" w:rsidRPr="00E9627E" w:rsidRDefault="00C12EF2" w:rsidP="004A5855">
      <w:pPr>
        <w:tabs>
          <w:tab w:val="left" w:pos="360"/>
          <w:tab w:val="left" w:pos="720"/>
        </w:tabs>
        <w:suppressAutoHyphens/>
        <w:spacing w:after="120" w:line="240" w:lineRule="auto"/>
        <w:ind w:left="567"/>
        <w:jc w:val="both"/>
        <w:rPr>
          <w:rFonts w:ascii="Arial" w:hAnsi="Arial" w:cs="Arial"/>
        </w:rPr>
      </w:pPr>
      <w:r w:rsidRPr="00E9627E">
        <w:rPr>
          <w:rFonts w:ascii="Arial" w:hAnsi="Arial" w:cs="Arial"/>
        </w:rPr>
        <w:t>1-2.</w:t>
      </w:r>
    </w:p>
    <w:p w14:paraId="22DD7FE8" w14:textId="77777777" w:rsidR="005B7A99" w:rsidRPr="00E9627E" w:rsidRDefault="005B7A99">
      <w:pPr>
        <w:numPr>
          <w:ilvl w:val="0"/>
          <w:numId w:val="9"/>
        </w:numPr>
        <w:tabs>
          <w:tab w:val="left" w:pos="360"/>
          <w:tab w:val="left" w:pos="720"/>
        </w:tabs>
        <w:suppressAutoHyphens/>
        <w:spacing w:after="120" w:line="240" w:lineRule="auto"/>
        <w:ind w:left="567" w:hanging="425"/>
        <w:jc w:val="both"/>
        <w:rPr>
          <w:rFonts w:ascii="Arial" w:hAnsi="Arial" w:cs="Arial"/>
        </w:rPr>
      </w:pPr>
      <w:r w:rsidRPr="00E9627E">
        <w:rPr>
          <w:rFonts w:ascii="Arial" w:hAnsi="Arial" w:cs="Arial"/>
        </w:rPr>
        <w:t xml:space="preserve"> posiada Pani/Pan:</w:t>
      </w:r>
    </w:p>
    <w:p w14:paraId="2680ABB1" w14:textId="77777777" w:rsidR="005B7A99" w:rsidRPr="00E9627E" w:rsidRDefault="005B7A99">
      <w:pPr>
        <w:numPr>
          <w:ilvl w:val="0"/>
          <w:numId w:val="1"/>
        </w:numPr>
        <w:tabs>
          <w:tab w:val="left" w:pos="786"/>
          <w:tab w:val="left" w:pos="993"/>
        </w:tabs>
        <w:suppressAutoHyphens/>
        <w:spacing w:after="120" w:line="240" w:lineRule="auto"/>
        <w:ind w:left="567" w:hanging="425"/>
        <w:contextualSpacing/>
        <w:jc w:val="both"/>
        <w:rPr>
          <w:rFonts w:ascii="Arial" w:hAnsi="Arial" w:cs="Arial"/>
        </w:rPr>
      </w:pPr>
      <w:r w:rsidRPr="00E9627E">
        <w:rPr>
          <w:rFonts w:ascii="Arial" w:hAnsi="Arial" w:cs="Arial"/>
        </w:rPr>
        <w:t>na podstawie art. 15 RODO prawo dostępu do danych osobowych Pani/Pana dotyczących;</w:t>
      </w:r>
    </w:p>
    <w:p w14:paraId="314778EC" w14:textId="77777777" w:rsidR="005B7A99" w:rsidRPr="00E9627E" w:rsidRDefault="005B7A99">
      <w:pPr>
        <w:numPr>
          <w:ilvl w:val="0"/>
          <w:numId w:val="1"/>
        </w:numPr>
        <w:tabs>
          <w:tab w:val="left" w:pos="786"/>
          <w:tab w:val="left" w:pos="993"/>
        </w:tabs>
        <w:suppressAutoHyphens/>
        <w:spacing w:after="120" w:line="240" w:lineRule="auto"/>
        <w:ind w:left="567" w:hanging="425"/>
        <w:contextualSpacing/>
        <w:jc w:val="both"/>
        <w:rPr>
          <w:rFonts w:ascii="Arial" w:hAnsi="Arial" w:cs="Arial"/>
        </w:rPr>
      </w:pPr>
      <w:r w:rsidRPr="00E9627E">
        <w:rPr>
          <w:rFonts w:ascii="Arial" w:hAnsi="Arial" w:cs="Arial"/>
        </w:rPr>
        <w:t xml:space="preserve">na podstawie art. 16 RODO prawo do sprostowania Pani/Pana danych osobowych </w:t>
      </w:r>
      <w:r w:rsidRPr="00E9627E">
        <w:rPr>
          <w:rFonts w:ascii="Arial" w:hAnsi="Arial" w:cs="Arial"/>
          <w:b/>
          <w:vertAlign w:val="superscript"/>
        </w:rPr>
        <w:t>**</w:t>
      </w:r>
      <w:r w:rsidRPr="00E9627E">
        <w:rPr>
          <w:rFonts w:ascii="Arial" w:hAnsi="Arial" w:cs="Arial"/>
        </w:rPr>
        <w:t>;</w:t>
      </w:r>
    </w:p>
    <w:p w14:paraId="1DF6C47D" w14:textId="51EC426B" w:rsidR="005B7A99" w:rsidRPr="00E9627E" w:rsidRDefault="005B7A99">
      <w:pPr>
        <w:numPr>
          <w:ilvl w:val="0"/>
          <w:numId w:val="1"/>
        </w:numPr>
        <w:tabs>
          <w:tab w:val="left" w:pos="786"/>
          <w:tab w:val="left" w:pos="993"/>
        </w:tabs>
        <w:suppressAutoHyphens/>
        <w:spacing w:after="120" w:line="240" w:lineRule="auto"/>
        <w:ind w:left="567" w:hanging="425"/>
        <w:contextualSpacing/>
        <w:jc w:val="both"/>
        <w:rPr>
          <w:rFonts w:ascii="Arial" w:hAnsi="Arial" w:cs="Arial"/>
        </w:rPr>
      </w:pPr>
      <w:r w:rsidRPr="00E9627E">
        <w:rPr>
          <w:rFonts w:ascii="Arial" w:hAnsi="Arial" w:cs="Arial"/>
        </w:rPr>
        <w:t>na podstawie art. 18 RODO prawo żądania od administratora ograniczenia przetwarzania danych osobowych</w:t>
      </w:r>
      <w:r w:rsidR="00CF3C13" w:rsidRPr="00E9627E">
        <w:rPr>
          <w:rFonts w:ascii="Arial" w:hAnsi="Arial" w:cs="Arial"/>
        </w:rPr>
        <w:t xml:space="preserve"> </w:t>
      </w:r>
      <w:r w:rsidRPr="00E9627E">
        <w:rPr>
          <w:rFonts w:ascii="Arial" w:hAnsi="Arial" w:cs="Arial"/>
        </w:rPr>
        <w:t xml:space="preserve">z zastrzeżeniem przypadków, o których mowa w art. 18 ust. 2 RODO oraz art. 19 ust 3 ustawy PZP ***; </w:t>
      </w:r>
    </w:p>
    <w:p w14:paraId="1EDC9F37" w14:textId="77777777" w:rsidR="005B7A99" w:rsidRPr="00E9627E" w:rsidRDefault="005B7A99">
      <w:pPr>
        <w:numPr>
          <w:ilvl w:val="0"/>
          <w:numId w:val="1"/>
        </w:numPr>
        <w:tabs>
          <w:tab w:val="left" w:pos="786"/>
          <w:tab w:val="left" w:pos="993"/>
        </w:tabs>
        <w:suppressAutoHyphens/>
        <w:spacing w:after="120" w:line="240" w:lineRule="auto"/>
        <w:ind w:left="567" w:hanging="425"/>
        <w:contextualSpacing/>
        <w:jc w:val="both"/>
        <w:rPr>
          <w:rFonts w:ascii="Arial" w:hAnsi="Arial" w:cs="Arial"/>
        </w:rPr>
      </w:pPr>
      <w:r w:rsidRPr="00E9627E">
        <w:rPr>
          <w:rFonts w:ascii="Arial" w:hAnsi="Arial" w:cs="Arial"/>
        </w:rPr>
        <w:t>prawo do wniesienia skargi do Prezesa Urzędu Ochrony Danych Osobowych, gdy uzna Pani/Pan, że przetwarzanie danych osobowych Pani/Pana dotyczących narusza przepisy RODO;</w:t>
      </w:r>
    </w:p>
    <w:p w14:paraId="10D4D67A" w14:textId="77777777" w:rsidR="005B7A99" w:rsidRPr="00E9627E" w:rsidRDefault="005B7A99">
      <w:pPr>
        <w:numPr>
          <w:ilvl w:val="0"/>
          <w:numId w:val="9"/>
        </w:numPr>
        <w:tabs>
          <w:tab w:val="left" w:pos="360"/>
          <w:tab w:val="left" w:pos="720"/>
        </w:tabs>
        <w:suppressAutoHyphens/>
        <w:spacing w:after="120" w:line="240" w:lineRule="auto"/>
        <w:ind w:left="567" w:hanging="425"/>
        <w:jc w:val="both"/>
        <w:rPr>
          <w:rFonts w:ascii="Arial" w:hAnsi="Arial" w:cs="Arial"/>
        </w:rPr>
      </w:pPr>
      <w:r w:rsidRPr="00E9627E">
        <w:rPr>
          <w:rFonts w:ascii="Arial" w:hAnsi="Arial" w:cs="Arial"/>
        </w:rPr>
        <w:t>nie przysługuje Pani/Panu:</w:t>
      </w:r>
    </w:p>
    <w:p w14:paraId="5034C376" w14:textId="77777777" w:rsidR="005B7A99" w:rsidRPr="00E9627E" w:rsidRDefault="005B7A99">
      <w:pPr>
        <w:numPr>
          <w:ilvl w:val="0"/>
          <w:numId w:val="2"/>
        </w:numPr>
        <w:tabs>
          <w:tab w:val="left" w:pos="786"/>
          <w:tab w:val="left" w:pos="993"/>
        </w:tabs>
        <w:suppressAutoHyphens/>
        <w:spacing w:after="120" w:line="240" w:lineRule="auto"/>
        <w:ind w:left="567" w:hanging="425"/>
        <w:contextualSpacing/>
        <w:jc w:val="both"/>
        <w:rPr>
          <w:rFonts w:ascii="Arial" w:hAnsi="Arial" w:cs="Arial"/>
        </w:rPr>
      </w:pPr>
      <w:r w:rsidRPr="00E9627E">
        <w:rPr>
          <w:rFonts w:ascii="Arial" w:hAnsi="Arial" w:cs="Arial"/>
        </w:rPr>
        <w:t>w związku z art. 17 ust. 3 lit. b, d lub e RODO prawo do usunięcia danych osobowych;</w:t>
      </w:r>
    </w:p>
    <w:p w14:paraId="133B681A" w14:textId="77777777" w:rsidR="005B7A99" w:rsidRPr="00E9627E" w:rsidRDefault="005B7A99">
      <w:pPr>
        <w:numPr>
          <w:ilvl w:val="0"/>
          <w:numId w:val="2"/>
        </w:numPr>
        <w:tabs>
          <w:tab w:val="left" w:pos="786"/>
          <w:tab w:val="left" w:pos="993"/>
        </w:tabs>
        <w:suppressAutoHyphens/>
        <w:spacing w:after="120" w:line="240" w:lineRule="auto"/>
        <w:ind w:left="567" w:hanging="425"/>
        <w:contextualSpacing/>
        <w:jc w:val="both"/>
        <w:rPr>
          <w:rFonts w:ascii="Arial" w:hAnsi="Arial" w:cs="Arial"/>
        </w:rPr>
      </w:pPr>
      <w:r w:rsidRPr="00E9627E">
        <w:rPr>
          <w:rFonts w:ascii="Arial" w:hAnsi="Arial" w:cs="Arial"/>
        </w:rPr>
        <w:t>prawo do przenoszenia danych osobowych, o którym mowa w art. 20 RODO;</w:t>
      </w:r>
    </w:p>
    <w:p w14:paraId="691565F0" w14:textId="77777777" w:rsidR="005B7A99" w:rsidRPr="00E9627E" w:rsidRDefault="005B7A99">
      <w:pPr>
        <w:numPr>
          <w:ilvl w:val="0"/>
          <w:numId w:val="2"/>
        </w:numPr>
        <w:tabs>
          <w:tab w:val="left" w:pos="786"/>
          <w:tab w:val="left" w:pos="993"/>
        </w:tabs>
        <w:suppressAutoHyphens/>
        <w:spacing w:after="120" w:line="240" w:lineRule="auto"/>
        <w:ind w:left="567" w:hanging="425"/>
        <w:contextualSpacing/>
        <w:jc w:val="both"/>
        <w:rPr>
          <w:rFonts w:ascii="Arial" w:hAnsi="Arial" w:cs="Arial"/>
        </w:rPr>
      </w:pPr>
      <w:r w:rsidRPr="00E9627E">
        <w:rPr>
          <w:rFonts w:ascii="Arial" w:hAnsi="Arial" w:cs="Arial"/>
        </w:rPr>
        <w:lastRenderedPageBreak/>
        <w:t xml:space="preserve">na podstawie art. 21 RODO prawo sprzeciwu, wobec przetwarzania danych osobowych, gdyż podstawą prawną przetwarzania Pani/Pana danych osobowych jest art. 6 ust. 1 lit. c RODO. </w:t>
      </w:r>
    </w:p>
    <w:p w14:paraId="66CD7DCB" w14:textId="77777777" w:rsidR="005B7A99" w:rsidRPr="00E9627E" w:rsidRDefault="005B7A99" w:rsidP="00CF3C13">
      <w:pPr>
        <w:widowControl w:val="0"/>
        <w:suppressAutoHyphens/>
        <w:autoSpaceDE w:val="0"/>
        <w:spacing w:after="120" w:line="240" w:lineRule="auto"/>
        <w:jc w:val="center"/>
        <w:rPr>
          <w:rFonts w:ascii="Arial" w:eastAsia="Times New Roman" w:hAnsi="Arial" w:cs="Arial"/>
          <w:b/>
          <w:kern w:val="1"/>
          <w:lang w:eastAsia="hi-IN" w:bidi="hi-IN"/>
        </w:rPr>
      </w:pPr>
      <w:r w:rsidRPr="00E9627E">
        <w:rPr>
          <w:rFonts w:ascii="Arial" w:eastAsia="Times New Roman" w:hAnsi="Arial" w:cs="Arial"/>
          <w:b/>
          <w:kern w:val="1"/>
          <w:lang w:eastAsia="hi-IN" w:bidi="hi-IN"/>
        </w:rPr>
        <w:t>§ 17</w:t>
      </w:r>
    </w:p>
    <w:p w14:paraId="745FC117" w14:textId="3BC23FE9" w:rsidR="005B7A99" w:rsidRPr="00E9627E" w:rsidRDefault="005B7A99" w:rsidP="00CF3C13">
      <w:pPr>
        <w:tabs>
          <w:tab w:val="left" w:pos="284"/>
        </w:tabs>
        <w:spacing w:after="120" w:line="240" w:lineRule="auto"/>
        <w:jc w:val="both"/>
        <w:rPr>
          <w:rFonts w:ascii="Arial" w:hAnsi="Arial" w:cs="Arial"/>
          <w:bCs/>
          <w:spacing w:val="-3"/>
          <w:lang w:eastAsia="pl-PL"/>
        </w:rPr>
      </w:pPr>
      <w:r w:rsidRPr="00E9627E">
        <w:rPr>
          <w:rFonts w:ascii="Arial" w:hAnsi="Arial" w:cs="Arial"/>
          <w:bCs/>
          <w:spacing w:val="-3"/>
          <w:lang w:eastAsia="pl-PL"/>
        </w:rPr>
        <w:t>1.</w:t>
      </w:r>
      <w:r w:rsidR="00CF3C13" w:rsidRPr="00E9627E">
        <w:rPr>
          <w:rFonts w:ascii="Arial" w:hAnsi="Arial" w:cs="Arial"/>
          <w:bCs/>
          <w:spacing w:val="-3"/>
          <w:lang w:eastAsia="pl-PL"/>
        </w:rPr>
        <w:t xml:space="preserve"> </w:t>
      </w:r>
      <w:r w:rsidRPr="00E9627E">
        <w:rPr>
          <w:rFonts w:ascii="Arial" w:hAnsi="Arial" w:cs="Arial"/>
          <w:bCs/>
          <w:spacing w:val="-3"/>
          <w:lang w:eastAsia="pl-PL"/>
        </w:rPr>
        <w:t xml:space="preserve">Wszelkie spory wynikające z niniejszej umowy będzie rozstrzygał sąd właściwy rzeczowo dla siedziby Zamawiającego. </w:t>
      </w:r>
    </w:p>
    <w:p w14:paraId="187F8239" w14:textId="0185DCF7" w:rsidR="005B7A99" w:rsidRPr="00E9627E" w:rsidRDefault="005B7A99" w:rsidP="00CF3C13">
      <w:pPr>
        <w:tabs>
          <w:tab w:val="left" w:pos="284"/>
        </w:tabs>
        <w:spacing w:after="120" w:line="240" w:lineRule="auto"/>
        <w:jc w:val="both"/>
        <w:rPr>
          <w:rFonts w:ascii="Arial" w:hAnsi="Arial" w:cs="Arial"/>
          <w:bCs/>
          <w:spacing w:val="-3"/>
          <w:lang w:eastAsia="pl-PL"/>
        </w:rPr>
      </w:pPr>
      <w:r w:rsidRPr="00E9627E">
        <w:rPr>
          <w:rFonts w:ascii="Arial" w:hAnsi="Arial" w:cs="Arial"/>
          <w:bCs/>
          <w:spacing w:val="-3"/>
          <w:lang w:eastAsia="pl-PL"/>
        </w:rPr>
        <w:t>2.</w:t>
      </w:r>
      <w:r w:rsidR="00CF3C13" w:rsidRPr="00E9627E">
        <w:rPr>
          <w:rFonts w:ascii="Arial" w:hAnsi="Arial" w:cs="Arial"/>
          <w:bCs/>
          <w:spacing w:val="-3"/>
          <w:lang w:eastAsia="pl-PL"/>
        </w:rPr>
        <w:t xml:space="preserve"> </w:t>
      </w:r>
      <w:r w:rsidRPr="00E9627E">
        <w:rPr>
          <w:rFonts w:ascii="Arial" w:hAnsi="Arial" w:cs="Arial"/>
          <w:bCs/>
          <w:spacing w:val="-3"/>
          <w:lang w:eastAsia="pl-PL"/>
        </w:rPr>
        <w:t>Wykonawca</w:t>
      </w:r>
      <w:r w:rsidR="00CF3C13" w:rsidRPr="00E9627E">
        <w:rPr>
          <w:rFonts w:ascii="Arial" w:hAnsi="Arial" w:cs="Arial"/>
          <w:bCs/>
          <w:spacing w:val="-3"/>
          <w:lang w:eastAsia="pl-PL"/>
        </w:rPr>
        <w:t xml:space="preserve"> </w:t>
      </w:r>
      <w:r w:rsidRPr="00E9627E">
        <w:rPr>
          <w:rFonts w:ascii="Arial" w:hAnsi="Arial" w:cs="Arial"/>
          <w:bCs/>
          <w:spacing w:val="-3"/>
          <w:lang w:eastAsia="pl-PL"/>
        </w:rPr>
        <w:t>jest</w:t>
      </w:r>
      <w:r w:rsidR="00CF3C13" w:rsidRPr="00E9627E">
        <w:rPr>
          <w:rFonts w:ascii="Arial" w:hAnsi="Arial" w:cs="Arial"/>
          <w:bCs/>
          <w:spacing w:val="-3"/>
          <w:lang w:eastAsia="pl-PL"/>
        </w:rPr>
        <w:t xml:space="preserve"> </w:t>
      </w:r>
      <w:r w:rsidRPr="00E9627E">
        <w:rPr>
          <w:rFonts w:ascii="Arial" w:hAnsi="Arial" w:cs="Arial"/>
          <w:bCs/>
          <w:spacing w:val="-3"/>
          <w:lang w:eastAsia="pl-PL"/>
        </w:rPr>
        <w:t>zobowiązany</w:t>
      </w:r>
      <w:r w:rsidR="00CF3C13" w:rsidRPr="00E9627E">
        <w:rPr>
          <w:rFonts w:ascii="Arial" w:hAnsi="Arial" w:cs="Arial"/>
          <w:bCs/>
          <w:spacing w:val="-3"/>
          <w:lang w:eastAsia="pl-PL"/>
        </w:rPr>
        <w:t xml:space="preserve"> </w:t>
      </w:r>
      <w:r w:rsidRPr="00E9627E">
        <w:rPr>
          <w:rFonts w:ascii="Arial" w:hAnsi="Arial" w:cs="Arial"/>
          <w:bCs/>
          <w:spacing w:val="-3"/>
          <w:lang w:eastAsia="pl-PL"/>
        </w:rPr>
        <w:t>do</w:t>
      </w:r>
      <w:r w:rsidR="00CF3C13" w:rsidRPr="00E9627E">
        <w:rPr>
          <w:rFonts w:ascii="Arial" w:hAnsi="Arial" w:cs="Arial"/>
          <w:bCs/>
          <w:spacing w:val="-3"/>
          <w:lang w:eastAsia="pl-PL"/>
        </w:rPr>
        <w:t xml:space="preserve"> </w:t>
      </w:r>
      <w:r w:rsidRPr="00E9627E">
        <w:rPr>
          <w:rFonts w:ascii="Arial" w:hAnsi="Arial" w:cs="Arial"/>
          <w:bCs/>
          <w:spacing w:val="-3"/>
          <w:lang w:eastAsia="pl-PL"/>
        </w:rPr>
        <w:t>informowania</w:t>
      </w:r>
      <w:r w:rsidR="00CF3C13" w:rsidRPr="00E9627E">
        <w:rPr>
          <w:rFonts w:ascii="Arial" w:hAnsi="Arial" w:cs="Arial"/>
          <w:bCs/>
          <w:spacing w:val="-3"/>
          <w:lang w:eastAsia="pl-PL"/>
        </w:rPr>
        <w:t xml:space="preserve"> </w:t>
      </w:r>
      <w:r w:rsidRPr="00E9627E">
        <w:rPr>
          <w:rFonts w:ascii="Arial" w:hAnsi="Arial" w:cs="Arial"/>
          <w:bCs/>
          <w:spacing w:val="-3"/>
          <w:lang w:eastAsia="pl-PL"/>
        </w:rPr>
        <w:t>Zamawiającego</w:t>
      </w:r>
      <w:r w:rsidR="00CF3C13" w:rsidRPr="00E9627E">
        <w:rPr>
          <w:rFonts w:ascii="Arial" w:hAnsi="Arial" w:cs="Arial"/>
          <w:bCs/>
          <w:spacing w:val="-3"/>
          <w:lang w:eastAsia="pl-PL"/>
        </w:rPr>
        <w:t xml:space="preserve"> </w:t>
      </w:r>
      <w:r w:rsidRPr="00E9627E">
        <w:rPr>
          <w:rFonts w:ascii="Arial" w:hAnsi="Arial" w:cs="Arial"/>
          <w:bCs/>
          <w:spacing w:val="-3"/>
          <w:lang w:eastAsia="pl-PL"/>
        </w:rPr>
        <w:t>o</w:t>
      </w:r>
      <w:r w:rsidR="00CF3C13" w:rsidRPr="00E9627E">
        <w:rPr>
          <w:rFonts w:ascii="Arial" w:hAnsi="Arial" w:cs="Arial"/>
          <w:bCs/>
          <w:spacing w:val="-3"/>
          <w:lang w:eastAsia="pl-PL"/>
        </w:rPr>
        <w:t xml:space="preserve"> </w:t>
      </w:r>
      <w:r w:rsidRPr="00E9627E">
        <w:rPr>
          <w:rFonts w:ascii="Arial" w:hAnsi="Arial" w:cs="Arial"/>
          <w:bCs/>
          <w:spacing w:val="-3"/>
          <w:lang w:eastAsia="pl-PL"/>
        </w:rPr>
        <w:t>zmianie</w:t>
      </w:r>
      <w:r w:rsidR="00CF3C13" w:rsidRPr="00E9627E">
        <w:rPr>
          <w:rFonts w:ascii="Arial" w:hAnsi="Arial" w:cs="Arial"/>
          <w:bCs/>
          <w:spacing w:val="-3"/>
          <w:lang w:eastAsia="pl-PL"/>
        </w:rPr>
        <w:t xml:space="preserve"> </w:t>
      </w:r>
      <w:r w:rsidRPr="00E9627E">
        <w:rPr>
          <w:rFonts w:ascii="Arial" w:hAnsi="Arial" w:cs="Arial"/>
          <w:bCs/>
          <w:spacing w:val="-3"/>
          <w:lang w:eastAsia="pl-PL"/>
        </w:rPr>
        <w:t>formy</w:t>
      </w:r>
      <w:r w:rsidR="00CF3C13" w:rsidRPr="00E9627E">
        <w:rPr>
          <w:rFonts w:ascii="Arial" w:hAnsi="Arial" w:cs="Arial"/>
          <w:bCs/>
          <w:spacing w:val="-3"/>
          <w:lang w:eastAsia="pl-PL"/>
        </w:rPr>
        <w:t xml:space="preserve"> </w:t>
      </w:r>
      <w:r w:rsidRPr="00E9627E">
        <w:rPr>
          <w:rFonts w:ascii="Arial" w:hAnsi="Arial" w:cs="Arial"/>
          <w:bCs/>
          <w:spacing w:val="-3"/>
          <w:lang w:eastAsia="pl-PL"/>
        </w:rPr>
        <w:t>prawnej prowadzonej działalności, o wszczęciu postępowania układowego lub</w:t>
      </w:r>
      <w:r w:rsidR="00CF3C13" w:rsidRPr="00E9627E">
        <w:rPr>
          <w:rFonts w:ascii="Arial" w:hAnsi="Arial" w:cs="Arial"/>
          <w:bCs/>
          <w:spacing w:val="-3"/>
          <w:lang w:eastAsia="pl-PL"/>
        </w:rPr>
        <w:t xml:space="preserve"> </w:t>
      </w:r>
      <w:r w:rsidRPr="00E9627E">
        <w:rPr>
          <w:rFonts w:ascii="Arial" w:hAnsi="Arial" w:cs="Arial"/>
          <w:bCs/>
          <w:spacing w:val="-3"/>
          <w:lang w:eastAsia="pl-PL"/>
        </w:rPr>
        <w:t>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r w:rsidR="00CF3C13" w:rsidRPr="00E9627E">
        <w:rPr>
          <w:rFonts w:ascii="Arial" w:hAnsi="Arial" w:cs="Arial"/>
          <w:bCs/>
          <w:spacing w:val="-3"/>
          <w:lang w:eastAsia="pl-PL"/>
        </w:rPr>
        <w:t xml:space="preserve"> </w:t>
      </w:r>
    </w:p>
    <w:p w14:paraId="6EB389B7" w14:textId="4FCDFBFD" w:rsidR="005B7A99" w:rsidRPr="00E9627E" w:rsidRDefault="005B7A99" w:rsidP="00CF3C13">
      <w:pPr>
        <w:tabs>
          <w:tab w:val="left" w:pos="284"/>
        </w:tabs>
        <w:spacing w:after="120" w:line="240" w:lineRule="auto"/>
        <w:jc w:val="both"/>
        <w:rPr>
          <w:rFonts w:ascii="Arial" w:hAnsi="Arial" w:cs="Arial"/>
          <w:bCs/>
          <w:spacing w:val="-3"/>
          <w:lang w:eastAsia="pl-PL"/>
        </w:rPr>
      </w:pPr>
      <w:r w:rsidRPr="00E9627E">
        <w:rPr>
          <w:rFonts w:ascii="Arial" w:hAnsi="Arial" w:cs="Arial"/>
          <w:bCs/>
          <w:spacing w:val="-3"/>
          <w:lang w:eastAsia="pl-PL"/>
        </w:rPr>
        <w:t>3.</w:t>
      </w:r>
      <w:r w:rsidR="00CF3C13" w:rsidRPr="00E9627E">
        <w:rPr>
          <w:rFonts w:ascii="Arial" w:hAnsi="Arial" w:cs="Arial"/>
          <w:bCs/>
          <w:spacing w:val="-3"/>
          <w:lang w:eastAsia="pl-PL"/>
        </w:rPr>
        <w:t xml:space="preserve"> </w:t>
      </w:r>
      <w:r w:rsidRPr="00E9627E">
        <w:rPr>
          <w:rFonts w:ascii="Arial" w:hAnsi="Arial" w:cs="Arial"/>
          <w:bCs/>
          <w:spacing w:val="-3"/>
          <w:lang w:eastAsia="pl-PL"/>
        </w:rPr>
        <w:t>W</w:t>
      </w:r>
      <w:r w:rsidR="00CF3C13" w:rsidRPr="00E9627E">
        <w:rPr>
          <w:rFonts w:ascii="Arial" w:hAnsi="Arial" w:cs="Arial"/>
          <w:bCs/>
          <w:spacing w:val="-3"/>
          <w:lang w:eastAsia="pl-PL"/>
        </w:rPr>
        <w:t xml:space="preserve"> </w:t>
      </w:r>
      <w:r w:rsidRPr="00E9627E">
        <w:rPr>
          <w:rFonts w:ascii="Arial" w:hAnsi="Arial" w:cs="Arial"/>
          <w:bCs/>
          <w:spacing w:val="-3"/>
          <w:lang w:eastAsia="pl-PL"/>
        </w:rPr>
        <w:t>sprawach</w:t>
      </w:r>
      <w:r w:rsidR="00CF3C13" w:rsidRPr="00E9627E">
        <w:rPr>
          <w:rFonts w:ascii="Arial" w:hAnsi="Arial" w:cs="Arial"/>
          <w:bCs/>
          <w:spacing w:val="-3"/>
          <w:lang w:eastAsia="pl-PL"/>
        </w:rPr>
        <w:t xml:space="preserve"> </w:t>
      </w:r>
      <w:r w:rsidRPr="00E9627E">
        <w:rPr>
          <w:rFonts w:ascii="Arial" w:hAnsi="Arial" w:cs="Arial"/>
          <w:bCs/>
          <w:spacing w:val="-3"/>
          <w:lang w:eastAsia="pl-PL"/>
        </w:rPr>
        <w:t>nieuregulowanych</w:t>
      </w:r>
      <w:r w:rsidR="00CF3C13" w:rsidRPr="00E9627E">
        <w:rPr>
          <w:rFonts w:ascii="Arial" w:hAnsi="Arial" w:cs="Arial"/>
          <w:bCs/>
          <w:spacing w:val="-3"/>
          <w:lang w:eastAsia="pl-PL"/>
        </w:rPr>
        <w:t xml:space="preserve"> </w:t>
      </w:r>
      <w:r w:rsidRPr="00E9627E">
        <w:rPr>
          <w:rFonts w:ascii="Arial" w:hAnsi="Arial" w:cs="Arial"/>
          <w:bCs/>
          <w:spacing w:val="-3"/>
          <w:lang w:eastAsia="pl-PL"/>
        </w:rPr>
        <w:t>postanowieniami</w:t>
      </w:r>
      <w:r w:rsidR="00CF3C13" w:rsidRPr="00E9627E">
        <w:rPr>
          <w:rFonts w:ascii="Arial" w:hAnsi="Arial" w:cs="Arial"/>
          <w:bCs/>
          <w:spacing w:val="-3"/>
          <w:lang w:eastAsia="pl-PL"/>
        </w:rPr>
        <w:t xml:space="preserve"> </w:t>
      </w:r>
      <w:r w:rsidRPr="00E9627E">
        <w:rPr>
          <w:rFonts w:ascii="Arial" w:hAnsi="Arial" w:cs="Arial"/>
          <w:bCs/>
          <w:spacing w:val="-3"/>
          <w:lang w:eastAsia="pl-PL"/>
        </w:rPr>
        <w:t>niniejszej</w:t>
      </w:r>
      <w:r w:rsidR="00CF3C13" w:rsidRPr="00E9627E">
        <w:rPr>
          <w:rFonts w:ascii="Arial" w:hAnsi="Arial" w:cs="Arial"/>
          <w:bCs/>
          <w:spacing w:val="-3"/>
          <w:lang w:eastAsia="pl-PL"/>
        </w:rPr>
        <w:t xml:space="preserve"> </w:t>
      </w:r>
      <w:r w:rsidRPr="00E9627E">
        <w:rPr>
          <w:rFonts w:ascii="Arial" w:hAnsi="Arial" w:cs="Arial"/>
          <w:bCs/>
          <w:spacing w:val="-3"/>
          <w:lang w:eastAsia="pl-PL"/>
        </w:rPr>
        <w:t>umowy</w:t>
      </w:r>
      <w:r w:rsidR="00CF3C13" w:rsidRPr="00E9627E">
        <w:rPr>
          <w:rFonts w:ascii="Arial" w:hAnsi="Arial" w:cs="Arial"/>
          <w:bCs/>
          <w:spacing w:val="-3"/>
          <w:lang w:eastAsia="pl-PL"/>
        </w:rPr>
        <w:t xml:space="preserve"> </w:t>
      </w:r>
      <w:r w:rsidRPr="00E9627E">
        <w:rPr>
          <w:rFonts w:ascii="Arial" w:hAnsi="Arial" w:cs="Arial"/>
          <w:bCs/>
          <w:spacing w:val="-3"/>
          <w:lang w:eastAsia="pl-PL"/>
        </w:rPr>
        <w:t>mają</w:t>
      </w:r>
      <w:r w:rsidR="00CF3C13" w:rsidRPr="00E9627E">
        <w:rPr>
          <w:rFonts w:ascii="Arial" w:hAnsi="Arial" w:cs="Arial"/>
          <w:bCs/>
          <w:spacing w:val="-3"/>
          <w:lang w:eastAsia="pl-PL"/>
        </w:rPr>
        <w:t xml:space="preserve"> </w:t>
      </w:r>
      <w:r w:rsidRPr="00E9627E">
        <w:rPr>
          <w:rFonts w:ascii="Arial" w:hAnsi="Arial" w:cs="Arial"/>
          <w:bCs/>
          <w:spacing w:val="-3"/>
          <w:lang w:eastAsia="pl-PL"/>
        </w:rPr>
        <w:t>zastosowanie przepisy Ustawy z dnia 23 kwietnia 1964 r. Kodeks cywilny (t.j. Dz. U. z 2020 r. poz. 1740), ustawy z dnia 11 września 2019 r. - Prawo Zamówień Publicznych (t.j. Dz.U. 2022 poz. 1710 z późn. zm.)</w:t>
      </w:r>
    </w:p>
    <w:p w14:paraId="78B7167B" w14:textId="090239FB" w:rsidR="005B7A99" w:rsidRPr="00E9627E" w:rsidRDefault="005B7A99" w:rsidP="00CF3C13">
      <w:pPr>
        <w:tabs>
          <w:tab w:val="left" w:pos="284"/>
        </w:tabs>
        <w:spacing w:after="120" w:line="240" w:lineRule="auto"/>
        <w:jc w:val="both"/>
        <w:rPr>
          <w:rFonts w:ascii="Arial" w:hAnsi="Arial" w:cs="Arial"/>
          <w:bCs/>
          <w:spacing w:val="-3"/>
          <w:lang w:eastAsia="pl-PL"/>
        </w:rPr>
      </w:pPr>
      <w:r w:rsidRPr="00E9627E">
        <w:rPr>
          <w:rFonts w:ascii="Arial" w:hAnsi="Arial" w:cs="Arial"/>
          <w:bCs/>
          <w:spacing w:val="-3"/>
          <w:lang w:eastAsia="pl-PL"/>
        </w:rPr>
        <w:t>4.</w:t>
      </w:r>
      <w:r w:rsidR="00CF3C13" w:rsidRPr="00E9627E">
        <w:rPr>
          <w:rFonts w:ascii="Arial" w:hAnsi="Arial" w:cs="Arial"/>
          <w:bCs/>
          <w:spacing w:val="-3"/>
          <w:lang w:eastAsia="pl-PL"/>
        </w:rPr>
        <w:t xml:space="preserve"> </w:t>
      </w:r>
      <w:r w:rsidRPr="00E9627E">
        <w:rPr>
          <w:rFonts w:ascii="Arial" w:hAnsi="Arial" w:cs="Arial"/>
          <w:bCs/>
          <w:spacing w:val="-3"/>
          <w:lang w:eastAsia="pl-PL"/>
        </w:rPr>
        <w:t>Niniejszą umowę sporządzono w trzech jednobrzmiących egzemplarzach: dwa egzemplarze dla Zamawiającego jeden dla Wykonawcy.</w:t>
      </w:r>
    </w:p>
    <w:p w14:paraId="22E66732" w14:textId="77777777" w:rsidR="005B7A99" w:rsidRPr="00E9627E" w:rsidRDefault="005B7A99" w:rsidP="00CF3C13">
      <w:pPr>
        <w:tabs>
          <w:tab w:val="left" w:pos="284"/>
        </w:tabs>
        <w:spacing w:after="120" w:line="240" w:lineRule="auto"/>
        <w:jc w:val="both"/>
        <w:rPr>
          <w:rFonts w:ascii="Arial" w:hAnsi="Arial" w:cs="Arial"/>
          <w:bCs/>
          <w:spacing w:val="-3"/>
          <w:u w:val="single"/>
          <w:lang w:eastAsia="pl-PL"/>
        </w:rPr>
      </w:pPr>
    </w:p>
    <w:p w14:paraId="7C119C09" w14:textId="77777777" w:rsidR="005B7A99" w:rsidRPr="00E9627E" w:rsidRDefault="005B7A99" w:rsidP="00CF3C13">
      <w:pPr>
        <w:tabs>
          <w:tab w:val="left" w:pos="284"/>
        </w:tabs>
        <w:spacing w:after="120" w:line="240" w:lineRule="auto"/>
        <w:jc w:val="both"/>
        <w:rPr>
          <w:rFonts w:ascii="Arial" w:hAnsi="Arial" w:cs="Arial"/>
          <w:bCs/>
          <w:spacing w:val="-3"/>
          <w:u w:val="single"/>
          <w:lang w:eastAsia="pl-PL"/>
        </w:rPr>
      </w:pPr>
      <w:r w:rsidRPr="00E9627E">
        <w:rPr>
          <w:rFonts w:ascii="Arial" w:hAnsi="Arial" w:cs="Arial"/>
          <w:bCs/>
          <w:spacing w:val="-3"/>
          <w:u w:val="single"/>
          <w:lang w:eastAsia="pl-PL"/>
        </w:rPr>
        <w:t>Załącznikami do umowy są:</w:t>
      </w:r>
    </w:p>
    <w:p w14:paraId="4A9C1249" w14:textId="77777777" w:rsidR="005B7A99" w:rsidRPr="00E9627E" w:rsidRDefault="005B7A99">
      <w:pPr>
        <w:numPr>
          <w:ilvl w:val="0"/>
          <w:numId w:val="6"/>
        </w:numPr>
        <w:tabs>
          <w:tab w:val="left" w:pos="284"/>
        </w:tabs>
        <w:suppressAutoHyphens/>
        <w:spacing w:after="120" w:line="240" w:lineRule="auto"/>
        <w:contextualSpacing/>
        <w:jc w:val="both"/>
        <w:rPr>
          <w:rFonts w:ascii="Arial" w:hAnsi="Arial" w:cs="Arial"/>
          <w:bCs/>
          <w:spacing w:val="-3"/>
          <w:lang w:eastAsia="pl-PL"/>
        </w:rPr>
      </w:pPr>
      <w:r w:rsidRPr="00E9627E">
        <w:rPr>
          <w:rFonts w:ascii="Arial" w:hAnsi="Arial" w:cs="Arial"/>
          <w:bCs/>
          <w:spacing w:val="-3"/>
          <w:lang w:eastAsia="pl-PL"/>
        </w:rPr>
        <w:t>Formularz Oferty Wykonawcy.</w:t>
      </w:r>
    </w:p>
    <w:p w14:paraId="60764EAA" w14:textId="77777777" w:rsidR="005B7A99" w:rsidRPr="00E9627E" w:rsidRDefault="005B7A99">
      <w:pPr>
        <w:numPr>
          <w:ilvl w:val="0"/>
          <w:numId w:val="6"/>
        </w:numPr>
        <w:tabs>
          <w:tab w:val="left" w:pos="284"/>
        </w:tabs>
        <w:suppressAutoHyphens/>
        <w:spacing w:after="120" w:line="240" w:lineRule="auto"/>
        <w:contextualSpacing/>
        <w:jc w:val="both"/>
        <w:rPr>
          <w:rFonts w:ascii="Arial" w:hAnsi="Arial" w:cs="Arial"/>
          <w:bCs/>
          <w:spacing w:val="-3"/>
          <w:lang w:eastAsia="pl-PL"/>
        </w:rPr>
      </w:pPr>
      <w:r w:rsidRPr="00E9627E">
        <w:rPr>
          <w:rFonts w:ascii="Arial" w:hAnsi="Arial" w:cs="Arial"/>
          <w:bCs/>
          <w:spacing w:val="-3"/>
          <w:lang w:eastAsia="pl-PL"/>
        </w:rPr>
        <w:t>Kosztorys ofertowy.</w:t>
      </w:r>
    </w:p>
    <w:p w14:paraId="35B4A8EC" w14:textId="1164A97E" w:rsidR="005B7A99" w:rsidRPr="00E9627E" w:rsidRDefault="005B7A99">
      <w:pPr>
        <w:numPr>
          <w:ilvl w:val="0"/>
          <w:numId w:val="6"/>
        </w:numPr>
        <w:tabs>
          <w:tab w:val="left" w:pos="284"/>
        </w:tabs>
        <w:suppressAutoHyphens/>
        <w:spacing w:after="120" w:line="240" w:lineRule="auto"/>
        <w:contextualSpacing/>
        <w:jc w:val="both"/>
        <w:rPr>
          <w:rFonts w:ascii="Arial" w:hAnsi="Arial" w:cs="Arial"/>
          <w:bCs/>
          <w:spacing w:val="-3"/>
          <w:lang w:eastAsia="pl-PL"/>
        </w:rPr>
      </w:pPr>
      <w:r w:rsidRPr="00E9627E">
        <w:rPr>
          <w:rFonts w:ascii="Arial" w:hAnsi="Arial" w:cs="Arial"/>
          <w:bCs/>
          <w:spacing w:val="-3"/>
          <w:lang w:eastAsia="pl-PL"/>
        </w:rPr>
        <w:t>Harmonogram rzeczowo-finansowy robót.</w:t>
      </w:r>
    </w:p>
    <w:p w14:paraId="6EC1456A" w14:textId="77777777" w:rsidR="005B7A99" w:rsidRPr="00E9627E" w:rsidRDefault="005B7A99" w:rsidP="00CF3C13">
      <w:pPr>
        <w:widowControl w:val="0"/>
        <w:suppressAutoHyphens/>
        <w:autoSpaceDE w:val="0"/>
        <w:spacing w:after="120" w:line="240" w:lineRule="auto"/>
        <w:jc w:val="both"/>
        <w:rPr>
          <w:rFonts w:ascii="Arial" w:eastAsia="Times New Roman" w:hAnsi="Arial" w:cs="Arial"/>
          <w:kern w:val="1"/>
          <w:lang w:eastAsia="hi-IN" w:bidi="hi-IN"/>
        </w:rPr>
      </w:pPr>
    </w:p>
    <w:p w14:paraId="5EA041C3" w14:textId="77777777" w:rsidR="005B7A99" w:rsidRPr="00E9627E" w:rsidRDefault="005B7A99" w:rsidP="00CF3C13">
      <w:pPr>
        <w:spacing w:after="120" w:line="240" w:lineRule="auto"/>
        <w:jc w:val="both"/>
        <w:rPr>
          <w:rFonts w:ascii="Arial" w:eastAsia="Times New Roman" w:hAnsi="Arial" w:cs="Arial"/>
          <w:b/>
          <w:lang w:eastAsia="pl-PL"/>
        </w:rPr>
      </w:pPr>
      <w:r w:rsidRPr="00E9627E">
        <w:rPr>
          <w:rFonts w:ascii="Arial" w:eastAsia="Times New Roman" w:hAnsi="Arial" w:cs="Arial"/>
          <w:lang w:eastAsia="pl-PL"/>
        </w:rPr>
        <w:t>ZAMAWIAJĄCY:</w:t>
      </w:r>
      <w:r w:rsidRPr="00E9627E">
        <w:rPr>
          <w:rFonts w:ascii="Arial" w:eastAsia="Times New Roman" w:hAnsi="Arial" w:cs="Arial"/>
          <w:lang w:eastAsia="pl-PL"/>
        </w:rPr>
        <w:tab/>
      </w:r>
      <w:r w:rsidRPr="00E9627E">
        <w:rPr>
          <w:rFonts w:ascii="Arial" w:eastAsia="Times New Roman" w:hAnsi="Arial" w:cs="Arial"/>
          <w:lang w:eastAsia="pl-PL"/>
        </w:rPr>
        <w:tab/>
      </w:r>
      <w:r w:rsidRPr="00E9627E">
        <w:rPr>
          <w:rFonts w:ascii="Arial" w:eastAsia="Times New Roman" w:hAnsi="Arial" w:cs="Arial"/>
          <w:lang w:eastAsia="pl-PL"/>
        </w:rPr>
        <w:tab/>
      </w:r>
      <w:r w:rsidRPr="00E9627E">
        <w:rPr>
          <w:rFonts w:ascii="Arial" w:eastAsia="Times New Roman" w:hAnsi="Arial" w:cs="Arial"/>
          <w:lang w:eastAsia="pl-PL"/>
        </w:rPr>
        <w:tab/>
      </w:r>
      <w:r w:rsidRPr="00E9627E">
        <w:rPr>
          <w:rFonts w:ascii="Arial" w:eastAsia="Times New Roman" w:hAnsi="Arial" w:cs="Arial"/>
          <w:lang w:eastAsia="pl-PL"/>
        </w:rPr>
        <w:tab/>
      </w:r>
      <w:r w:rsidRPr="00E9627E">
        <w:rPr>
          <w:rFonts w:ascii="Arial" w:eastAsia="Times New Roman" w:hAnsi="Arial" w:cs="Arial"/>
          <w:lang w:eastAsia="pl-PL"/>
        </w:rPr>
        <w:tab/>
      </w:r>
      <w:r w:rsidRPr="00E9627E">
        <w:rPr>
          <w:rFonts w:ascii="Arial" w:eastAsia="Times New Roman" w:hAnsi="Arial" w:cs="Arial"/>
          <w:lang w:eastAsia="pl-PL"/>
        </w:rPr>
        <w:tab/>
      </w:r>
      <w:r w:rsidRPr="00E9627E">
        <w:rPr>
          <w:rFonts w:ascii="Arial" w:eastAsia="Times New Roman" w:hAnsi="Arial" w:cs="Arial"/>
          <w:lang w:eastAsia="pl-PL"/>
        </w:rPr>
        <w:tab/>
        <w:t xml:space="preserve"> WYKONAWCA:</w:t>
      </w:r>
    </w:p>
    <w:p w14:paraId="690626CB" w14:textId="77777777" w:rsidR="005B7A99" w:rsidRPr="00E9627E" w:rsidRDefault="005B7A99" w:rsidP="00CF3C13">
      <w:pPr>
        <w:spacing w:after="120" w:line="240" w:lineRule="auto"/>
        <w:rPr>
          <w:rFonts w:ascii="Arial" w:hAnsi="Arial" w:cs="Arial"/>
        </w:rPr>
      </w:pPr>
    </w:p>
    <w:p w14:paraId="2491215E" w14:textId="7018BF2E" w:rsidR="00942FEC" w:rsidRPr="00E9627E" w:rsidRDefault="00942FEC" w:rsidP="00CF3C13">
      <w:pPr>
        <w:spacing w:after="120" w:line="240" w:lineRule="auto"/>
        <w:rPr>
          <w:rFonts w:ascii="Arial" w:hAnsi="Arial" w:cs="Arial"/>
        </w:rPr>
      </w:pPr>
    </w:p>
    <w:sectPr w:rsidR="00942FEC" w:rsidRPr="00E9627E" w:rsidSect="00FE5C00">
      <w:footerReference w:type="default" r:id="rId7"/>
      <w:pgSz w:w="11906" w:h="16838"/>
      <w:pgMar w:top="993" w:right="1133" w:bottom="1135" w:left="1417"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A6310" w14:textId="77777777" w:rsidR="001559EB" w:rsidRDefault="001559EB" w:rsidP="00025386">
      <w:pPr>
        <w:spacing w:after="0" w:line="240" w:lineRule="auto"/>
      </w:pPr>
      <w:r>
        <w:separator/>
      </w:r>
    </w:p>
  </w:endnote>
  <w:endnote w:type="continuationSeparator" w:id="0">
    <w:p w14:paraId="2839B9E4" w14:textId="77777777" w:rsidR="001559EB" w:rsidRDefault="001559EB" w:rsidP="0002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5" w:usb1="00000000" w:usb2="00000000" w:usb3="00000000" w:csb0="00000002" w:csb1="00000000"/>
  </w:font>
  <w:font w:name="Liberation Sans">
    <w:charset w:val="BA"/>
    <w:family w:val="swiss"/>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C542C" w14:textId="73D2B2EF" w:rsidR="00025386" w:rsidRDefault="00CC1E87" w:rsidP="00025386">
    <w:pPr>
      <w:pStyle w:val="Stopka"/>
      <w:tabs>
        <w:tab w:val="clear" w:pos="4536"/>
      </w:tabs>
      <w:jc w:val="center"/>
    </w:pPr>
    <w:r>
      <w:rPr>
        <w:noProof/>
        <w:lang w:eastAsia="pl-PL"/>
      </w:rPr>
      <mc:AlternateContent>
        <mc:Choice Requires="wps">
          <w:drawing>
            <wp:anchor distT="4294967295" distB="4294967295" distL="114300" distR="114300" simplePos="0" relativeHeight="251657728" behindDoc="0" locked="0" layoutInCell="1" allowOverlap="1" wp14:anchorId="4025FCE9" wp14:editId="5906C57A">
              <wp:simplePos x="0" y="0"/>
              <wp:positionH relativeFrom="column">
                <wp:posOffset>-48895</wp:posOffset>
              </wp:positionH>
              <wp:positionV relativeFrom="paragraph">
                <wp:posOffset>110489</wp:posOffset>
              </wp:positionV>
              <wp:extent cx="582930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ED9A34" id="Łącznik prosty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8.7pt" to="45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"/>
          </w:pict>
        </mc:Fallback>
      </mc:AlternateContent>
    </w:r>
  </w:p>
  <w:p w14:paraId="1EE5FED1" w14:textId="2DAE97AC" w:rsidR="00025386" w:rsidRDefault="00675C0D" w:rsidP="00025386">
    <w:pPr>
      <w:pStyle w:val="Stopka"/>
      <w:ind w:right="360"/>
    </w:pPr>
    <w:r>
      <w:rPr>
        <w:rFonts w:ascii="Arial" w:hAnsi="Arial"/>
        <w:sz w:val="18"/>
        <w:szCs w:val="18"/>
      </w:rPr>
      <w:t>OSWdDG w Olecku, znak sprawy: OSW.081.2.2024</w:t>
    </w:r>
    <w:r w:rsidR="00025386">
      <w:rPr>
        <w:rFonts w:ascii="Arial" w:hAnsi="Arial"/>
        <w:sz w:val="18"/>
        <w:szCs w:val="18"/>
      </w:rPr>
      <w:tab/>
    </w:r>
    <w:r w:rsidR="00025386">
      <w:rPr>
        <w:rFonts w:ascii="Arial" w:hAnsi="Arial"/>
        <w:sz w:val="18"/>
        <w:szCs w:val="18"/>
      </w:rPr>
      <w:tab/>
    </w:r>
    <w:r w:rsidR="00025386">
      <w:rPr>
        <w:rStyle w:val="Numerstrony"/>
        <w:rFonts w:ascii="Arial" w:hAnsi="Arial"/>
        <w:sz w:val="18"/>
        <w:szCs w:val="18"/>
      </w:rPr>
      <w:t xml:space="preserve">Strona: </w:t>
    </w:r>
    <w:r w:rsidR="00025386">
      <w:rPr>
        <w:rStyle w:val="Numerstrony"/>
        <w:rFonts w:ascii="Arial" w:hAnsi="Arial"/>
        <w:sz w:val="18"/>
        <w:szCs w:val="18"/>
      </w:rPr>
      <w:fldChar w:fldCharType="begin"/>
    </w:r>
    <w:r w:rsidR="00025386">
      <w:rPr>
        <w:rStyle w:val="Numerstrony"/>
        <w:rFonts w:ascii="Arial" w:hAnsi="Arial"/>
        <w:sz w:val="18"/>
        <w:szCs w:val="18"/>
      </w:rPr>
      <w:instrText xml:space="preserve"> PAGE </w:instrText>
    </w:r>
    <w:r w:rsidR="00025386">
      <w:rPr>
        <w:rStyle w:val="Numerstrony"/>
        <w:rFonts w:ascii="Arial" w:hAnsi="Arial"/>
        <w:sz w:val="18"/>
        <w:szCs w:val="18"/>
      </w:rPr>
      <w:fldChar w:fldCharType="separate"/>
    </w:r>
    <w:r w:rsidR="00606E8D">
      <w:rPr>
        <w:rStyle w:val="Numerstrony"/>
        <w:rFonts w:ascii="Arial" w:hAnsi="Arial"/>
        <w:noProof/>
        <w:sz w:val="18"/>
        <w:szCs w:val="18"/>
      </w:rPr>
      <w:t>1</w:t>
    </w:r>
    <w:r w:rsidR="00025386">
      <w:rPr>
        <w:rStyle w:val="Numerstrony"/>
        <w:rFonts w:ascii="Arial" w:hAnsi="Arial"/>
        <w:sz w:val="18"/>
        <w:szCs w:val="18"/>
      </w:rPr>
      <w:fldChar w:fldCharType="end"/>
    </w:r>
    <w:r w:rsidR="00025386">
      <w:rPr>
        <w:rStyle w:val="Numerstrony"/>
        <w:rFonts w:ascii="Arial" w:hAnsi="Arial"/>
        <w:sz w:val="18"/>
        <w:szCs w:val="18"/>
      </w:rPr>
      <w:t>/</w:t>
    </w:r>
    <w:r w:rsidR="00025386">
      <w:rPr>
        <w:rStyle w:val="Numerstrony"/>
        <w:rFonts w:ascii="Arial" w:hAnsi="Arial"/>
        <w:sz w:val="18"/>
        <w:szCs w:val="18"/>
      </w:rPr>
      <w:fldChar w:fldCharType="begin"/>
    </w:r>
    <w:r w:rsidR="00025386">
      <w:rPr>
        <w:rStyle w:val="Numerstrony"/>
        <w:rFonts w:ascii="Arial" w:hAnsi="Arial"/>
        <w:sz w:val="18"/>
        <w:szCs w:val="18"/>
      </w:rPr>
      <w:instrText xml:space="preserve"> NUMPAGES </w:instrText>
    </w:r>
    <w:r w:rsidR="00025386">
      <w:rPr>
        <w:rStyle w:val="Numerstrony"/>
        <w:rFonts w:ascii="Arial" w:hAnsi="Arial"/>
        <w:sz w:val="18"/>
        <w:szCs w:val="18"/>
      </w:rPr>
      <w:fldChar w:fldCharType="separate"/>
    </w:r>
    <w:r w:rsidR="00606E8D">
      <w:rPr>
        <w:rStyle w:val="Numerstrony"/>
        <w:rFonts w:ascii="Arial" w:hAnsi="Arial"/>
        <w:noProof/>
        <w:sz w:val="18"/>
        <w:szCs w:val="18"/>
      </w:rPr>
      <w:t>13</w:t>
    </w:r>
    <w:r w:rsidR="00025386">
      <w:rPr>
        <w:rStyle w:val="Numerstrony"/>
        <w:rFonts w:ascii="Arial" w:hAnsi="Arial"/>
        <w:sz w:val="18"/>
        <w:szCs w:val="18"/>
      </w:rPr>
      <w:fldChar w:fldCharType="end"/>
    </w:r>
  </w:p>
  <w:p w14:paraId="786D6D44" w14:textId="77777777" w:rsidR="00025386" w:rsidRDefault="0002538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A6339" w14:textId="77777777" w:rsidR="001559EB" w:rsidRDefault="001559EB" w:rsidP="00025386">
      <w:pPr>
        <w:spacing w:after="0" w:line="240" w:lineRule="auto"/>
      </w:pPr>
      <w:r>
        <w:separator/>
      </w:r>
    </w:p>
  </w:footnote>
  <w:footnote w:type="continuationSeparator" w:id="0">
    <w:p w14:paraId="4BE3A5AD" w14:textId="77777777" w:rsidR="001559EB" w:rsidRDefault="001559EB" w:rsidP="00025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58"/>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rPr>
        <w:rFonts w:ascii="Arial" w:hAnsi="Arial" w:cs="Arial"/>
      </w:rPr>
    </w:lvl>
    <w:lvl w:ilvl="3">
      <w:start w:val="1"/>
      <w:numFmt w:val="decimal"/>
      <w:lvlText w:val="%4)"/>
      <w:lvlJc w:val="left"/>
      <w:pPr>
        <w:tabs>
          <w:tab w:val="num" w:pos="0"/>
        </w:tabs>
        <w:ind w:left="0" w:firstLine="0"/>
      </w:pPr>
      <w:rPr>
        <w:u w:val="none"/>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15:restartNumberingAfterBreak="0">
    <w:nsid w:val="045263C0"/>
    <w:multiLevelType w:val="hybridMultilevel"/>
    <w:tmpl w:val="D6029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12CC2"/>
    <w:multiLevelType w:val="hybridMultilevel"/>
    <w:tmpl w:val="ACF61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9C04E8"/>
    <w:multiLevelType w:val="hybridMultilevel"/>
    <w:tmpl w:val="D6EA6C16"/>
    <w:lvl w:ilvl="0" w:tplc="E3F4C756">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4" w15:restartNumberingAfterBreak="0">
    <w:nsid w:val="19051C77"/>
    <w:multiLevelType w:val="hybridMultilevel"/>
    <w:tmpl w:val="AF0A9D0C"/>
    <w:lvl w:ilvl="0" w:tplc="75DE675A">
      <w:start w:val="1"/>
      <w:numFmt w:val="decimal"/>
      <w:lvlText w:val="%1)"/>
      <w:lvlJc w:val="left"/>
      <w:pPr>
        <w:ind w:left="720" w:hanging="360"/>
      </w:pPr>
      <w:rPr>
        <w:rFonts w:ascii="Arial" w:eastAsia="Lucida Sans Unicode"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3C45B3A"/>
    <w:multiLevelType w:val="hybridMultilevel"/>
    <w:tmpl w:val="26A27C0A"/>
    <w:lvl w:ilvl="0" w:tplc="E3F4C756">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6" w15:restartNumberingAfterBreak="0">
    <w:nsid w:val="29FF5850"/>
    <w:multiLevelType w:val="hybridMultilevel"/>
    <w:tmpl w:val="44E6920A"/>
    <w:lvl w:ilvl="0" w:tplc="24FC2088">
      <w:start w:val="1"/>
      <w:numFmt w:val="decimal"/>
      <w:lvlText w:val="%1)"/>
      <w:lvlJc w:val="left"/>
      <w:pPr>
        <w:ind w:left="720" w:hanging="360"/>
      </w:pPr>
      <w:rPr>
        <w:rFonts w:ascii="Arial" w:eastAsia="Lucida Sans Unicode"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2ABD46B8"/>
    <w:multiLevelType w:val="hybridMultilevel"/>
    <w:tmpl w:val="A02C440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CA43DB"/>
    <w:multiLevelType w:val="hybridMultilevel"/>
    <w:tmpl w:val="E5C2DB48"/>
    <w:lvl w:ilvl="0" w:tplc="127C8DC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BA6ED9"/>
    <w:multiLevelType w:val="hybridMultilevel"/>
    <w:tmpl w:val="8EFE3C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5301F54"/>
    <w:multiLevelType w:val="multilevel"/>
    <w:tmpl w:val="FC4A3854"/>
    <w:lvl w:ilvl="0">
      <w:start w:val="1"/>
      <w:numFmt w:val="lowerLetter"/>
      <w:lvlText w:val="%1)"/>
      <w:lvlJc w:val="left"/>
      <w:pPr>
        <w:ind w:left="1068" w:hanging="360"/>
      </w:pPr>
      <w:rPr>
        <w:rFonts w:ascii="Arial" w:eastAsia="Times New Roman" w:hAnsi="Arial" w:cs="Arial" w:hint="default"/>
        <w:b w:val="0"/>
        <w:i w:val="0"/>
        <w:smallCaps w:val="0"/>
        <w:strike w:val="0"/>
        <w:dstrike w:val="0"/>
        <w:color w:val="000000"/>
        <w:sz w:val="24"/>
        <w:szCs w:val="24"/>
        <w:u w:val="none"/>
        <w:effect w:val="none"/>
        <w:vertAlign w:val="baseline"/>
      </w:rPr>
    </w:lvl>
    <w:lvl w:ilvl="1">
      <w:numFmt w:val="decimal"/>
      <w:lvlText w:val="○"/>
      <w:lvlJc w:val="left"/>
      <w:pPr>
        <w:ind w:left="1788" w:hanging="360"/>
      </w:pPr>
      <w:rPr>
        <w:rFonts w:ascii="Courier New" w:eastAsia="Courier New" w:hAnsi="Courier New" w:cs="Courier New"/>
        <w:b w:val="0"/>
        <w:i w:val="0"/>
        <w:smallCaps w:val="0"/>
        <w:strike w:val="0"/>
        <w:dstrike w:val="0"/>
        <w:color w:val="000000"/>
        <w:sz w:val="20"/>
        <w:szCs w:val="20"/>
        <w:u w:val="none"/>
        <w:effect w:val="none"/>
        <w:vertAlign w:val="baseline"/>
      </w:rPr>
    </w:lvl>
    <w:lvl w:ilvl="2">
      <w:numFmt w:val="decimal"/>
      <w:lvlText w:val="▪"/>
      <w:lvlJc w:val="left"/>
      <w:pPr>
        <w:ind w:left="2508" w:hanging="360"/>
      </w:pPr>
      <w:rPr>
        <w:rFonts w:ascii="Arial" w:eastAsia="Arial" w:hAnsi="Arial" w:cs="Arial"/>
        <w:b w:val="0"/>
        <w:i w:val="0"/>
        <w:smallCaps w:val="0"/>
        <w:strike w:val="0"/>
        <w:dstrike w:val="0"/>
        <w:color w:val="000000"/>
        <w:sz w:val="20"/>
        <w:szCs w:val="20"/>
        <w:u w:val="none"/>
        <w:effect w:val="none"/>
        <w:vertAlign w:val="baseline"/>
      </w:rPr>
    </w:lvl>
    <w:lvl w:ilvl="3">
      <w:numFmt w:val="decimal"/>
      <w:lvlText w:val="●"/>
      <w:lvlJc w:val="left"/>
      <w:pPr>
        <w:ind w:left="3228" w:hanging="360"/>
      </w:pPr>
      <w:rPr>
        <w:rFonts w:ascii="Arial" w:eastAsia="Arial" w:hAnsi="Arial" w:cs="Arial"/>
        <w:b w:val="0"/>
        <w:i w:val="0"/>
        <w:smallCaps w:val="0"/>
        <w:strike w:val="0"/>
        <w:dstrike w:val="0"/>
        <w:color w:val="000000"/>
        <w:sz w:val="20"/>
        <w:szCs w:val="20"/>
        <w:u w:val="none"/>
        <w:effect w:val="none"/>
        <w:vertAlign w:val="baseline"/>
      </w:rPr>
    </w:lvl>
    <w:lvl w:ilvl="4">
      <w:numFmt w:val="decimal"/>
      <w:lvlText w:val="○"/>
      <w:lvlJc w:val="left"/>
      <w:pPr>
        <w:ind w:left="3948" w:hanging="360"/>
      </w:pPr>
      <w:rPr>
        <w:rFonts w:ascii="Courier New" w:eastAsia="Courier New" w:hAnsi="Courier New" w:cs="Courier New"/>
        <w:b w:val="0"/>
        <w:i w:val="0"/>
        <w:smallCaps w:val="0"/>
        <w:strike w:val="0"/>
        <w:dstrike w:val="0"/>
        <w:color w:val="000000"/>
        <w:sz w:val="20"/>
        <w:szCs w:val="20"/>
        <w:u w:val="none"/>
        <w:effect w:val="none"/>
        <w:vertAlign w:val="baseline"/>
      </w:rPr>
    </w:lvl>
    <w:lvl w:ilvl="5">
      <w:numFmt w:val="decimal"/>
      <w:lvlText w:val="▪"/>
      <w:lvlJc w:val="left"/>
      <w:pPr>
        <w:ind w:left="4668" w:hanging="360"/>
      </w:pPr>
      <w:rPr>
        <w:rFonts w:ascii="Arial" w:eastAsia="Arial" w:hAnsi="Arial" w:cs="Arial"/>
        <w:b w:val="0"/>
        <w:i w:val="0"/>
        <w:smallCaps w:val="0"/>
        <w:strike w:val="0"/>
        <w:dstrike w:val="0"/>
        <w:color w:val="000000"/>
        <w:sz w:val="20"/>
        <w:szCs w:val="20"/>
        <w:u w:val="none"/>
        <w:effect w:val="none"/>
        <w:vertAlign w:val="baseline"/>
      </w:rPr>
    </w:lvl>
    <w:lvl w:ilvl="6">
      <w:numFmt w:val="decimal"/>
      <w:lvlText w:val="●"/>
      <w:lvlJc w:val="left"/>
      <w:pPr>
        <w:ind w:left="5388" w:hanging="360"/>
      </w:pPr>
      <w:rPr>
        <w:rFonts w:ascii="Arial" w:eastAsia="Arial" w:hAnsi="Arial" w:cs="Arial"/>
        <w:b w:val="0"/>
        <w:i w:val="0"/>
        <w:smallCaps w:val="0"/>
        <w:strike w:val="0"/>
        <w:dstrike w:val="0"/>
        <w:color w:val="000000"/>
        <w:sz w:val="20"/>
        <w:szCs w:val="20"/>
        <w:u w:val="none"/>
        <w:effect w:val="none"/>
        <w:vertAlign w:val="baseline"/>
      </w:rPr>
    </w:lvl>
    <w:lvl w:ilvl="7">
      <w:numFmt w:val="decimal"/>
      <w:lvlText w:val="○"/>
      <w:lvlJc w:val="left"/>
      <w:pPr>
        <w:ind w:left="6108" w:hanging="360"/>
      </w:pPr>
      <w:rPr>
        <w:rFonts w:ascii="Courier New" w:eastAsia="Courier New" w:hAnsi="Courier New" w:cs="Courier New"/>
        <w:b w:val="0"/>
        <w:i w:val="0"/>
        <w:smallCaps w:val="0"/>
        <w:strike w:val="0"/>
        <w:dstrike w:val="0"/>
        <w:color w:val="000000"/>
        <w:sz w:val="20"/>
        <w:szCs w:val="20"/>
        <w:u w:val="none"/>
        <w:effect w:val="none"/>
        <w:vertAlign w:val="baseline"/>
      </w:rPr>
    </w:lvl>
    <w:lvl w:ilvl="8">
      <w:numFmt w:val="decimal"/>
      <w:lvlText w:val="▪"/>
      <w:lvlJc w:val="left"/>
      <w:pPr>
        <w:ind w:left="6828" w:hanging="360"/>
      </w:pPr>
      <w:rPr>
        <w:rFonts w:ascii="Arial" w:eastAsia="Arial" w:hAnsi="Arial" w:cs="Arial"/>
        <w:b w:val="0"/>
        <w:i w:val="0"/>
        <w:smallCaps w:val="0"/>
        <w:strike w:val="0"/>
        <w:dstrike w:val="0"/>
        <w:color w:val="000000"/>
        <w:sz w:val="20"/>
        <w:szCs w:val="20"/>
        <w:u w:val="none"/>
        <w:effect w:val="none"/>
        <w:vertAlign w:val="baseline"/>
      </w:rPr>
    </w:lvl>
  </w:abstractNum>
  <w:abstractNum w:abstractNumId="12" w15:restartNumberingAfterBreak="0">
    <w:nsid w:val="6D5E0EE1"/>
    <w:multiLevelType w:val="hybridMultilevel"/>
    <w:tmpl w:val="38903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DA02B2"/>
    <w:multiLevelType w:val="hybridMultilevel"/>
    <w:tmpl w:val="E084EB52"/>
    <w:lvl w:ilvl="0" w:tplc="A2AC263A">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5"/>
  </w:num>
  <w:num w:numId="2">
    <w:abstractNumId w:val="3"/>
  </w:num>
  <w:num w:numId="3">
    <w:abstractNumId w:val="7"/>
  </w:num>
  <w:num w:numId="4">
    <w:abstractNumId w:val="4"/>
  </w:num>
  <w:num w:numId="5">
    <w:abstractNumId w:val="6"/>
  </w:num>
  <w:num w:numId="6">
    <w:abstractNumId w:val="12"/>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8"/>
  </w:num>
  <w:num w:numId="12">
    <w:abstractNumId w:val="13"/>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F4"/>
    <w:rsid w:val="0001190A"/>
    <w:rsid w:val="00025386"/>
    <w:rsid w:val="00032BA4"/>
    <w:rsid w:val="000342CB"/>
    <w:rsid w:val="00043847"/>
    <w:rsid w:val="00046E56"/>
    <w:rsid w:val="000508B6"/>
    <w:rsid w:val="00051D8B"/>
    <w:rsid w:val="00053551"/>
    <w:rsid w:val="00055817"/>
    <w:rsid w:val="00071F20"/>
    <w:rsid w:val="00094208"/>
    <w:rsid w:val="000B0433"/>
    <w:rsid w:val="000B1881"/>
    <w:rsid w:val="000B2175"/>
    <w:rsid w:val="000B4889"/>
    <w:rsid w:val="000C0B39"/>
    <w:rsid w:val="000E0B2E"/>
    <w:rsid w:val="000E12FB"/>
    <w:rsid w:val="000F695B"/>
    <w:rsid w:val="001223A3"/>
    <w:rsid w:val="00132EC8"/>
    <w:rsid w:val="001527B3"/>
    <w:rsid w:val="001559EB"/>
    <w:rsid w:val="00176597"/>
    <w:rsid w:val="0019421D"/>
    <w:rsid w:val="001B232E"/>
    <w:rsid w:val="001C2314"/>
    <w:rsid w:val="002077E5"/>
    <w:rsid w:val="00223146"/>
    <w:rsid w:val="0023274C"/>
    <w:rsid w:val="00254EBF"/>
    <w:rsid w:val="0027621A"/>
    <w:rsid w:val="0029249E"/>
    <w:rsid w:val="00294AE8"/>
    <w:rsid w:val="002A48E3"/>
    <w:rsid w:val="002C7102"/>
    <w:rsid w:val="002D4B65"/>
    <w:rsid w:val="002D50BE"/>
    <w:rsid w:val="002D7779"/>
    <w:rsid w:val="002F004F"/>
    <w:rsid w:val="00303587"/>
    <w:rsid w:val="00320B71"/>
    <w:rsid w:val="0033185E"/>
    <w:rsid w:val="003606C6"/>
    <w:rsid w:val="00380005"/>
    <w:rsid w:val="00387DC8"/>
    <w:rsid w:val="00391DFE"/>
    <w:rsid w:val="00393517"/>
    <w:rsid w:val="003B28DC"/>
    <w:rsid w:val="003C4AA3"/>
    <w:rsid w:val="003E14F7"/>
    <w:rsid w:val="003E4E11"/>
    <w:rsid w:val="00411CB7"/>
    <w:rsid w:val="00443883"/>
    <w:rsid w:val="004706B8"/>
    <w:rsid w:val="0047653F"/>
    <w:rsid w:val="004874AA"/>
    <w:rsid w:val="004908DB"/>
    <w:rsid w:val="0049249C"/>
    <w:rsid w:val="004A0571"/>
    <w:rsid w:val="004A5855"/>
    <w:rsid w:val="004B1D40"/>
    <w:rsid w:val="004B285D"/>
    <w:rsid w:val="004C07CC"/>
    <w:rsid w:val="004E2A46"/>
    <w:rsid w:val="004E4FB6"/>
    <w:rsid w:val="005033DE"/>
    <w:rsid w:val="00513874"/>
    <w:rsid w:val="00553F42"/>
    <w:rsid w:val="005624D8"/>
    <w:rsid w:val="00587B73"/>
    <w:rsid w:val="00593041"/>
    <w:rsid w:val="005A512D"/>
    <w:rsid w:val="005A6A93"/>
    <w:rsid w:val="005A77EE"/>
    <w:rsid w:val="005B3047"/>
    <w:rsid w:val="005B3CB4"/>
    <w:rsid w:val="005B7A99"/>
    <w:rsid w:val="005C54DB"/>
    <w:rsid w:val="00606E8D"/>
    <w:rsid w:val="00625936"/>
    <w:rsid w:val="00626EF5"/>
    <w:rsid w:val="00637870"/>
    <w:rsid w:val="006445D4"/>
    <w:rsid w:val="006540AD"/>
    <w:rsid w:val="00675C0D"/>
    <w:rsid w:val="006A24A2"/>
    <w:rsid w:val="006B1E45"/>
    <w:rsid w:val="006C5487"/>
    <w:rsid w:val="006C5A95"/>
    <w:rsid w:val="00725773"/>
    <w:rsid w:val="00746D53"/>
    <w:rsid w:val="00766D02"/>
    <w:rsid w:val="00771E92"/>
    <w:rsid w:val="0078171C"/>
    <w:rsid w:val="007917C1"/>
    <w:rsid w:val="007C0899"/>
    <w:rsid w:val="007C11E0"/>
    <w:rsid w:val="007C34BD"/>
    <w:rsid w:val="007C51B7"/>
    <w:rsid w:val="007C79C4"/>
    <w:rsid w:val="007D10F4"/>
    <w:rsid w:val="00802ED5"/>
    <w:rsid w:val="00816509"/>
    <w:rsid w:val="00822A2B"/>
    <w:rsid w:val="00835FE8"/>
    <w:rsid w:val="0085279C"/>
    <w:rsid w:val="00862C0B"/>
    <w:rsid w:val="00862FF0"/>
    <w:rsid w:val="00875CFE"/>
    <w:rsid w:val="008B3035"/>
    <w:rsid w:val="008C2606"/>
    <w:rsid w:val="008C6D58"/>
    <w:rsid w:val="008D2022"/>
    <w:rsid w:val="008D2A16"/>
    <w:rsid w:val="008E75D6"/>
    <w:rsid w:val="008F2498"/>
    <w:rsid w:val="008F2E45"/>
    <w:rsid w:val="00923E61"/>
    <w:rsid w:val="00942FEC"/>
    <w:rsid w:val="00952794"/>
    <w:rsid w:val="00972659"/>
    <w:rsid w:val="009900BD"/>
    <w:rsid w:val="00995C74"/>
    <w:rsid w:val="009B0BD0"/>
    <w:rsid w:val="00A2261B"/>
    <w:rsid w:val="00A55107"/>
    <w:rsid w:val="00A56A6F"/>
    <w:rsid w:val="00A63265"/>
    <w:rsid w:val="00A81A82"/>
    <w:rsid w:val="00A85BCA"/>
    <w:rsid w:val="00AC42B6"/>
    <w:rsid w:val="00AF5532"/>
    <w:rsid w:val="00AF5B94"/>
    <w:rsid w:val="00B17AFD"/>
    <w:rsid w:val="00B35256"/>
    <w:rsid w:val="00B449E4"/>
    <w:rsid w:val="00B97C7E"/>
    <w:rsid w:val="00BB3677"/>
    <w:rsid w:val="00BD1ED5"/>
    <w:rsid w:val="00BE6A7E"/>
    <w:rsid w:val="00C12EF2"/>
    <w:rsid w:val="00C15FB1"/>
    <w:rsid w:val="00C17768"/>
    <w:rsid w:val="00C22BEA"/>
    <w:rsid w:val="00C50B2B"/>
    <w:rsid w:val="00CC1E87"/>
    <w:rsid w:val="00CC5EFE"/>
    <w:rsid w:val="00CC694E"/>
    <w:rsid w:val="00CF3C13"/>
    <w:rsid w:val="00D04F3C"/>
    <w:rsid w:val="00D34372"/>
    <w:rsid w:val="00D368EE"/>
    <w:rsid w:val="00D55FC4"/>
    <w:rsid w:val="00D73F21"/>
    <w:rsid w:val="00D74641"/>
    <w:rsid w:val="00DA2BD8"/>
    <w:rsid w:val="00DB7BF8"/>
    <w:rsid w:val="00DC2A7F"/>
    <w:rsid w:val="00E05479"/>
    <w:rsid w:val="00E24B5C"/>
    <w:rsid w:val="00E25497"/>
    <w:rsid w:val="00E528AD"/>
    <w:rsid w:val="00E619AB"/>
    <w:rsid w:val="00E7062A"/>
    <w:rsid w:val="00E81995"/>
    <w:rsid w:val="00E82627"/>
    <w:rsid w:val="00E86CCE"/>
    <w:rsid w:val="00E87225"/>
    <w:rsid w:val="00E9627E"/>
    <w:rsid w:val="00EB4AA9"/>
    <w:rsid w:val="00EC5197"/>
    <w:rsid w:val="00EC550B"/>
    <w:rsid w:val="00ED7534"/>
    <w:rsid w:val="00F00D78"/>
    <w:rsid w:val="00F34343"/>
    <w:rsid w:val="00F474DD"/>
    <w:rsid w:val="00F50F94"/>
    <w:rsid w:val="00F55B4D"/>
    <w:rsid w:val="00F73D83"/>
    <w:rsid w:val="00F87AE2"/>
    <w:rsid w:val="00FA00EE"/>
    <w:rsid w:val="00FB2FB1"/>
    <w:rsid w:val="00FB7BA7"/>
    <w:rsid w:val="00FE5C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4F003"/>
  <w15:chartTrackingRefBased/>
  <w15:docId w15:val="{3D9A244C-84BD-4841-B907-3F76EB99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553F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CC69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Heading"/>
    <w:link w:val="Nagwek3Znak"/>
    <w:qFormat/>
    <w:rsid w:val="00625936"/>
    <w:pPr>
      <w:outlineLvl w:val="2"/>
    </w:pPr>
    <w:rPr>
      <w:rFonts w:ascii="Open Sans" w:hAnsi="Open Sans"/>
      <w:b/>
    </w:rPr>
  </w:style>
  <w:style w:type="paragraph" w:styleId="Nagwek4">
    <w:name w:val="heading 4"/>
    <w:basedOn w:val="Normalny"/>
    <w:next w:val="Normalny"/>
    <w:link w:val="Nagwek4Znak"/>
    <w:unhideWhenUsed/>
    <w:qFormat/>
    <w:rsid w:val="00025386"/>
    <w:pPr>
      <w:keepNext/>
      <w:spacing w:after="0" w:line="360" w:lineRule="auto"/>
      <w:ind w:left="567"/>
      <w:jc w:val="right"/>
      <w:outlineLvl w:val="3"/>
    </w:pPr>
    <w:rPr>
      <w:rFonts w:ascii="Times New Roman" w:eastAsia="Times New Roman" w:hAnsi="Times New Roman"/>
      <w:i/>
      <w:sz w:val="24"/>
      <w:szCs w:val="20"/>
      <w:lang w:eastAsia="pl-PL"/>
    </w:rPr>
  </w:style>
  <w:style w:type="paragraph" w:styleId="Nagwek5">
    <w:name w:val="heading 5"/>
    <w:basedOn w:val="Normalny"/>
    <w:next w:val="Normalny"/>
    <w:link w:val="Nagwek5Znak"/>
    <w:qFormat/>
    <w:rsid w:val="00553F42"/>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pl-PL"/>
    </w:rPr>
  </w:style>
  <w:style w:type="paragraph" w:styleId="Nagwek6">
    <w:name w:val="heading 6"/>
    <w:basedOn w:val="Normalny"/>
    <w:next w:val="Normalny"/>
    <w:link w:val="Nagwek6Znak"/>
    <w:qFormat/>
    <w:rsid w:val="00553F42"/>
    <w:pPr>
      <w:tabs>
        <w:tab w:val="num" w:pos="1152"/>
      </w:tabs>
      <w:spacing w:before="240" w:after="60" w:line="240" w:lineRule="auto"/>
      <w:ind w:left="1152" w:hanging="1152"/>
      <w:outlineLvl w:val="5"/>
    </w:pPr>
    <w:rPr>
      <w:rFonts w:ascii="Times New Roman" w:eastAsia="Times New Roman" w:hAnsi="Times New Roman"/>
      <w:b/>
      <w:bCs/>
      <w:lang w:eastAsia="pl-PL"/>
    </w:rPr>
  </w:style>
  <w:style w:type="paragraph" w:styleId="Nagwek7">
    <w:name w:val="heading 7"/>
    <w:basedOn w:val="Normalny"/>
    <w:next w:val="Normalny"/>
    <w:link w:val="Nagwek7Znak"/>
    <w:qFormat/>
    <w:rsid w:val="00553F42"/>
    <w:pPr>
      <w:tabs>
        <w:tab w:val="num" w:pos="1296"/>
      </w:tabs>
      <w:spacing w:before="240" w:after="60" w:line="240" w:lineRule="auto"/>
      <w:ind w:left="1296" w:hanging="1296"/>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553F42"/>
    <w:pPr>
      <w:tabs>
        <w:tab w:val="num" w:pos="1440"/>
      </w:tabs>
      <w:spacing w:before="240" w:after="60" w:line="240" w:lineRule="auto"/>
      <w:ind w:left="1440" w:hanging="1440"/>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qFormat/>
    <w:rsid w:val="00553F42"/>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semiHidden/>
    <w:rsid w:val="00025386"/>
    <w:rPr>
      <w:rFonts w:ascii="Times New Roman" w:eastAsia="Times New Roman" w:hAnsi="Times New Roman" w:cs="Times New Roman"/>
      <w:i/>
      <w:sz w:val="24"/>
      <w:szCs w:val="20"/>
      <w:lang w:eastAsia="pl-PL"/>
    </w:rPr>
  </w:style>
  <w:style w:type="paragraph" w:styleId="Nagwek">
    <w:name w:val="header"/>
    <w:basedOn w:val="Normalny"/>
    <w:link w:val="NagwekZnak"/>
    <w:uiPriority w:val="99"/>
    <w:unhideWhenUsed/>
    <w:rsid w:val="000253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5386"/>
  </w:style>
  <w:style w:type="paragraph" w:styleId="Stopka">
    <w:name w:val="footer"/>
    <w:basedOn w:val="Normalny"/>
    <w:link w:val="StopkaZnak"/>
    <w:uiPriority w:val="99"/>
    <w:unhideWhenUsed/>
    <w:rsid w:val="000253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5386"/>
  </w:style>
  <w:style w:type="character" w:styleId="Numerstrony">
    <w:name w:val="page number"/>
    <w:basedOn w:val="Domylnaczcionkaakapitu"/>
    <w:semiHidden/>
    <w:unhideWhenUsed/>
    <w:rsid w:val="00025386"/>
  </w:style>
  <w:style w:type="table" w:styleId="Tabela-Siatka">
    <w:name w:val="Table Grid"/>
    <w:basedOn w:val="Standardowy"/>
    <w:uiPriority w:val="39"/>
    <w:rsid w:val="008F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A56A6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A56A6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nhideWhenUsed/>
    <w:rsid w:val="00A56A6F"/>
    <w:rPr>
      <w:vertAlign w:val="superscript"/>
    </w:rPr>
  </w:style>
  <w:style w:type="paragraph" w:styleId="Tekstpodstawowy">
    <w:name w:val="Body Text"/>
    <w:basedOn w:val="Normalny"/>
    <w:link w:val="TekstpodstawowyZnak"/>
    <w:rsid w:val="00E528AD"/>
    <w:pPr>
      <w:suppressAutoHyphens/>
      <w:spacing w:after="0" w:line="240" w:lineRule="auto"/>
    </w:pPr>
    <w:rPr>
      <w:rFonts w:ascii="Times New Roman" w:eastAsia="Times New Roman" w:hAnsi="Times New Roman"/>
      <w:szCs w:val="20"/>
      <w:lang w:eastAsia="ar-SA"/>
    </w:rPr>
  </w:style>
  <w:style w:type="character" w:customStyle="1" w:styleId="TekstpodstawowyZnak">
    <w:name w:val="Tekst podstawowy Znak"/>
    <w:basedOn w:val="Domylnaczcionkaakapitu"/>
    <w:link w:val="Tekstpodstawowy"/>
    <w:semiHidden/>
    <w:rsid w:val="00E528AD"/>
    <w:rPr>
      <w:rFonts w:ascii="Times New Roman" w:eastAsia="Times New Roman" w:hAnsi="Times New Roman"/>
      <w:sz w:val="22"/>
      <w:lang w:eastAsia="ar-SA"/>
    </w:rPr>
  </w:style>
  <w:style w:type="character" w:customStyle="1" w:styleId="Nagwek2Znak">
    <w:name w:val="Nagłówek 2 Znak"/>
    <w:basedOn w:val="Domylnaczcionkaakapitu"/>
    <w:link w:val="Nagwek2"/>
    <w:uiPriority w:val="9"/>
    <w:semiHidden/>
    <w:rsid w:val="00CC694E"/>
    <w:rPr>
      <w:rFonts w:asciiTheme="majorHAnsi" w:eastAsiaTheme="majorEastAsia" w:hAnsiTheme="majorHAnsi" w:cstheme="majorBidi"/>
      <w:color w:val="2F5496" w:themeColor="accent1" w:themeShade="BF"/>
      <w:sz w:val="26"/>
      <w:szCs w:val="26"/>
      <w:lang w:eastAsia="en-US"/>
    </w:rPr>
  </w:style>
  <w:style w:type="paragraph" w:styleId="Akapitzlist">
    <w:name w:val="List Paragraph"/>
    <w:aliases w:val="wypunktowanie"/>
    <w:basedOn w:val="Normalny"/>
    <w:link w:val="AkapitzlistZnak"/>
    <w:uiPriority w:val="34"/>
    <w:qFormat/>
    <w:rsid w:val="00CC694E"/>
    <w:pPr>
      <w:spacing w:after="0" w:line="240" w:lineRule="auto"/>
      <w:ind w:left="720"/>
      <w:contextualSpacing/>
    </w:pPr>
    <w:rPr>
      <w:rFonts w:ascii="Times New Roman" w:eastAsia="Times New Roman" w:hAnsi="Times New Roman"/>
      <w:sz w:val="24"/>
      <w:szCs w:val="24"/>
      <w:lang w:eastAsia="pl-PL"/>
    </w:rPr>
  </w:style>
  <w:style w:type="paragraph" w:customStyle="1" w:styleId="pkt">
    <w:name w:val="pkt"/>
    <w:basedOn w:val="Normalny"/>
    <w:rsid w:val="00553F42"/>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Nagwek1Znak">
    <w:name w:val="Nagłówek 1 Znak"/>
    <w:basedOn w:val="Domylnaczcionkaakapitu"/>
    <w:link w:val="Nagwek1"/>
    <w:uiPriority w:val="9"/>
    <w:rsid w:val="00553F42"/>
    <w:rPr>
      <w:rFonts w:asciiTheme="majorHAnsi" w:eastAsiaTheme="majorEastAsia" w:hAnsiTheme="majorHAnsi" w:cstheme="majorBidi"/>
      <w:color w:val="2F5496" w:themeColor="accent1" w:themeShade="BF"/>
      <w:sz w:val="32"/>
      <w:szCs w:val="32"/>
      <w:lang w:eastAsia="en-US"/>
    </w:rPr>
  </w:style>
  <w:style w:type="character" w:styleId="Hipercze">
    <w:name w:val="Hyperlink"/>
    <w:basedOn w:val="Domylnaczcionkaakapitu"/>
    <w:rsid w:val="00553F42"/>
    <w:rPr>
      <w:color w:val="0563C1" w:themeColor="hyperlink"/>
      <w:u w:val="single"/>
    </w:rPr>
  </w:style>
  <w:style w:type="character" w:styleId="Pogrubienie">
    <w:name w:val="Strong"/>
    <w:basedOn w:val="Domylnaczcionkaakapitu"/>
    <w:uiPriority w:val="22"/>
    <w:qFormat/>
    <w:rsid w:val="00553F42"/>
    <w:rPr>
      <w:b/>
      <w:bCs/>
    </w:rPr>
  </w:style>
  <w:style w:type="character" w:customStyle="1" w:styleId="Nagwek5Znak">
    <w:name w:val="Nagłówek 5 Znak"/>
    <w:basedOn w:val="Domylnaczcionkaakapitu"/>
    <w:link w:val="Nagwek5"/>
    <w:rsid w:val="00553F42"/>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553F42"/>
    <w:rPr>
      <w:rFonts w:ascii="Times New Roman" w:eastAsia="Times New Roman" w:hAnsi="Times New Roman"/>
      <w:b/>
      <w:bCs/>
      <w:sz w:val="22"/>
      <w:szCs w:val="22"/>
    </w:rPr>
  </w:style>
  <w:style w:type="character" w:customStyle="1" w:styleId="Nagwek7Znak">
    <w:name w:val="Nagłówek 7 Znak"/>
    <w:basedOn w:val="Domylnaczcionkaakapitu"/>
    <w:link w:val="Nagwek7"/>
    <w:rsid w:val="00553F42"/>
    <w:rPr>
      <w:rFonts w:ascii="Times New Roman" w:eastAsia="Times New Roman" w:hAnsi="Times New Roman"/>
      <w:sz w:val="24"/>
      <w:szCs w:val="24"/>
    </w:rPr>
  </w:style>
  <w:style w:type="character" w:customStyle="1" w:styleId="Nagwek8Znak">
    <w:name w:val="Nagłówek 8 Znak"/>
    <w:basedOn w:val="Domylnaczcionkaakapitu"/>
    <w:link w:val="Nagwek8"/>
    <w:rsid w:val="00553F42"/>
    <w:rPr>
      <w:rFonts w:ascii="Times New Roman" w:eastAsia="Times New Roman" w:hAnsi="Times New Roman"/>
      <w:i/>
      <w:iCs/>
      <w:sz w:val="24"/>
      <w:szCs w:val="24"/>
    </w:rPr>
  </w:style>
  <w:style w:type="character" w:customStyle="1" w:styleId="Nagwek9Znak">
    <w:name w:val="Nagłówek 9 Znak"/>
    <w:basedOn w:val="Domylnaczcionkaakapitu"/>
    <w:link w:val="Nagwek9"/>
    <w:rsid w:val="00553F42"/>
    <w:rPr>
      <w:rFonts w:ascii="Arial" w:eastAsia="Times New Roman" w:hAnsi="Arial" w:cs="Arial"/>
      <w:sz w:val="22"/>
      <w:szCs w:val="22"/>
    </w:rPr>
  </w:style>
  <w:style w:type="paragraph" w:customStyle="1" w:styleId="Default">
    <w:name w:val="Default"/>
    <w:rsid w:val="003C4AA3"/>
    <w:pPr>
      <w:autoSpaceDE w:val="0"/>
      <w:autoSpaceDN w:val="0"/>
      <w:adjustRightInd w:val="0"/>
    </w:pPr>
    <w:rPr>
      <w:rFonts w:ascii="Times New Roman" w:hAnsi="Times New Roman"/>
      <w:color w:val="000000"/>
      <w:sz w:val="24"/>
      <w:szCs w:val="24"/>
    </w:rPr>
  </w:style>
  <w:style w:type="character" w:customStyle="1" w:styleId="UnresolvedMention">
    <w:name w:val="Unresolved Mention"/>
    <w:basedOn w:val="Domylnaczcionkaakapitu"/>
    <w:uiPriority w:val="99"/>
    <w:semiHidden/>
    <w:unhideWhenUsed/>
    <w:rsid w:val="000B2175"/>
    <w:rPr>
      <w:color w:val="605E5C"/>
      <w:shd w:val="clear" w:color="auto" w:fill="E1DFDD"/>
    </w:rPr>
  </w:style>
  <w:style w:type="character" w:styleId="UyteHipercze">
    <w:name w:val="FollowedHyperlink"/>
    <w:basedOn w:val="Domylnaczcionkaakapitu"/>
    <w:uiPriority w:val="99"/>
    <w:semiHidden/>
    <w:unhideWhenUsed/>
    <w:rsid w:val="000508B6"/>
    <w:rPr>
      <w:color w:val="954F72" w:themeColor="followedHyperlink"/>
      <w:u w:val="single"/>
    </w:rPr>
  </w:style>
  <w:style w:type="character" w:styleId="Wyrnieniedelikatne">
    <w:name w:val="Subtle Emphasis"/>
    <w:uiPriority w:val="19"/>
    <w:rsid w:val="00625936"/>
    <w:rPr>
      <w:i/>
      <w:iCs/>
      <w:color w:val="808080"/>
    </w:rPr>
  </w:style>
  <w:style w:type="character" w:customStyle="1" w:styleId="Nagwek3Znak">
    <w:name w:val="Nagłówek 3 Znak"/>
    <w:basedOn w:val="Domylnaczcionkaakapitu"/>
    <w:link w:val="Nagwek3"/>
    <w:rsid w:val="00625936"/>
    <w:rPr>
      <w:rFonts w:ascii="Open Sans" w:eastAsia="Microsoft YaHei" w:hAnsi="Open Sans" w:cs="Mangal"/>
      <w:b/>
      <w:color w:val="003399"/>
      <w:sz w:val="28"/>
      <w:szCs w:val="28"/>
      <w:lang w:val="en-GB" w:eastAsia="zh-CN"/>
    </w:rPr>
  </w:style>
  <w:style w:type="character" w:customStyle="1" w:styleId="HeaderChar">
    <w:name w:val="Header Char"/>
    <w:basedOn w:val="Domylnaczcionkaakapitu"/>
    <w:rsid w:val="00625936"/>
  </w:style>
  <w:style w:type="character" w:customStyle="1" w:styleId="FooterChar">
    <w:name w:val="Footer Char"/>
    <w:basedOn w:val="Domylnaczcionkaakapitu"/>
    <w:rsid w:val="00625936"/>
  </w:style>
  <w:style w:type="character" w:customStyle="1" w:styleId="BalloonTextChar">
    <w:name w:val="Balloon Text Char"/>
    <w:rsid w:val="00625936"/>
    <w:rPr>
      <w:rFonts w:ascii="Tahoma" w:hAnsi="Tahoma" w:cs="Tahoma"/>
      <w:sz w:val="16"/>
      <w:szCs w:val="16"/>
    </w:rPr>
  </w:style>
  <w:style w:type="character" w:customStyle="1" w:styleId="apple-converted-space">
    <w:name w:val="apple-converted-space"/>
    <w:basedOn w:val="Domylnaczcionkaakapitu"/>
    <w:rsid w:val="00625936"/>
  </w:style>
  <w:style w:type="character" w:customStyle="1" w:styleId="BodyTextChar">
    <w:name w:val="Body Text Char"/>
    <w:rsid w:val="00625936"/>
    <w:rPr>
      <w:sz w:val="14"/>
      <w:szCs w:val="14"/>
      <w:lang w:eastAsia="zh-CN"/>
    </w:rPr>
  </w:style>
  <w:style w:type="character" w:customStyle="1" w:styleId="Headline1Interreg">
    <w:name w:val="Headline 1 Interreg"/>
    <w:rsid w:val="00625936"/>
    <w:rPr>
      <w:rFonts w:ascii="Open Sans" w:eastAsia="Calibri" w:hAnsi="Open Sans" w:cs="Open Sans"/>
      <w:b/>
      <w:bCs/>
      <w:color w:val="3465A4"/>
      <w:sz w:val="40"/>
      <w:szCs w:val="40"/>
      <w:lang w:eastAsia="zh-CN" w:bidi="ar-SA"/>
    </w:rPr>
  </w:style>
  <w:style w:type="character" w:customStyle="1" w:styleId="Headline2Interreg">
    <w:name w:val="Headline 2 Interreg"/>
    <w:rsid w:val="00625936"/>
    <w:rPr>
      <w:rFonts w:ascii="Open Sans" w:eastAsia="Calibri" w:hAnsi="Open Sans" w:cs="Open Sans"/>
      <w:b/>
      <w:bCs/>
      <w:color w:val="3465A4"/>
      <w:sz w:val="32"/>
      <w:szCs w:val="32"/>
      <w:lang w:val="lt-LT" w:eastAsia="zh-CN" w:bidi="ar-SA"/>
    </w:rPr>
  </w:style>
  <w:style w:type="character" w:customStyle="1" w:styleId="Headline3Interreg">
    <w:name w:val="Headline 3 Interreg"/>
    <w:rsid w:val="00625936"/>
    <w:rPr>
      <w:rFonts w:ascii="Open Sans" w:eastAsia="Calibri" w:hAnsi="Open Sans" w:cs="Open Sans"/>
      <w:b/>
      <w:bCs/>
      <w:color w:val="3465A4"/>
      <w:sz w:val="24"/>
      <w:szCs w:val="24"/>
      <w:lang w:val="lt-LT" w:eastAsia="zh-CN" w:bidi="ar-SA"/>
    </w:rPr>
  </w:style>
  <w:style w:type="character" w:customStyle="1" w:styleId="Textbody1Interreg">
    <w:name w:val="Text body 1 Interreg"/>
    <w:rsid w:val="00625936"/>
    <w:rPr>
      <w:rFonts w:ascii="Open Sans" w:eastAsia="ArialMT" w:hAnsi="Open Sans" w:cs="Open Sans"/>
      <w:color w:val="231F20"/>
      <w:sz w:val="20"/>
      <w:szCs w:val="20"/>
      <w:lang w:val="en-GB" w:eastAsia="zh-CN" w:bidi="ar-SA"/>
    </w:rPr>
  </w:style>
  <w:style w:type="character" w:customStyle="1" w:styleId="FootertextInterreg">
    <w:name w:val="Footer text Interreg"/>
    <w:rsid w:val="00625936"/>
    <w:rPr>
      <w:rFonts w:ascii="Open Sans" w:eastAsia="Calibri" w:hAnsi="Open Sans" w:cs="Open Sans"/>
      <w:color w:val="000000"/>
      <w:sz w:val="16"/>
      <w:szCs w:val="16"/>
      <w:lang w:val="en-GB" w:eastAsia="zh-CN" w:bidi="ar-SA"/>
    </w:rPr>
  </w:style>
  <w:style w:type="paragraph" w:customStyle="1" w:styleId="Heading">
    <w:name w:val="Heading"/>
    <w:basedOn w:val="Normalny"/>
    <w:next w:val="Tekstpodstawowy"/>
    <w:rsid w:val="00625936"/>
    <w:pPr>
      <w:keepNext/>
      <w:suppressAutoHyphens/>
      <w:spacing w:before="240" w:after="120" w:line="276" w:lineRule="auto"/>
    </w:pPr>
    <w:rPr>
      <w:rFonts w:ascii="Liberation Sans" w:eastAsia="Microsoft YaHei" w:hAnsi="Liberation Sans" w:cs="Mangal"/>
      <w:color w:val="003399"/>
      <w:sz w:val="28"/>
      <w:szCs w:val="28"/>
      <w:lang w:val="en-GB" w:eastAsia="zh-CN"/>
    </w:rPr>
  </w:style>
  <w:style w:type="paragraph" w:styleId="Lista">
    <w:name w:val="List"/>
    <w:basedOn w:val="Tekstpodstawowy"/>
    <w:rsid w:val="00625936"/>
    <w:rPr>
      <w:rFonts w:ascii="Open Sans" w:eastAsia="Calibri" w:hAnsi="Open Sans" w:cs="Mangal"/>
      <w:color w:val="003399"/>
      <w:sz w:val="14"/>
      <w:szCs w:val="14"/>
      <w:lang w:val="en-US" w:eastAsia="zh-CN"/>
    </w:rPr>
  </w:style>
  <w:style w:type="paragraph" w:styleId="Legenda">
    <w:name w:val="caption"/>
    <w:basedOn w:val="Normalny"/>
    <w:rsid w:val="00625936"/>
    <w:pPr>
      <w:suppressLineNumbers/>
      <w:suppressAutoHyphens/>
      <w:spacing w:before="120" w:after="120" w:line="276" w:lineRule="auto"/>
    </w:pPr>
    <w:rPr>
      <w:rFonts w:ascii="Open Sans" w:hAnsi="Open Sans" w:cs="Mangal"/>
      <w:i/>
      <w:iCs/>
      <w:color w:val="003399"/>
      <w:sz w:val="24"/>
      <w:szCs w:val="24"/>
      <w:lang w:val="en-GB" w:eastAsia="zh-CN"/>
    </w:rPr>
  </w:style>
  <w:style w:type="paragraph" w:customStyle="1" w:styleId="Index">
    <w:name w:val="Index"/>
    <w:basedOn w:val="Normalny"/>
    <w:rsid w:val="00625936"/>
    <w:pPr>
      <w:suppressLineNumbers/>
      <w:suppressAutoHyphens/>
      <w:spacing w:after="200" w:line="276" w:lineRule="auto"/>
    </w:pPr>
    <w:rPr>
      <w:rFonts w:ascii="Open Sans" w:hAnsi="Open Sans" w:cs="Mangal"/>
      <w:color w:val="003399"/>
      <w:sz w:val="24"/>
      <w:lang w:val="en-GB" w:eastAsia="zh-CN"/>
    </w:rPr>
  </w:style>
  <w:style w:type="paragraph" w:styleId="Tekstdymka">
    <w:name w:val="Balloon Text"/>
    <w:basedOn w:val="Normalny"/>
    <w:link w:val="TekstdymkaZnak"/>
    <w:uiPriority w:val="99"/>
    <w:rsid w:val="00625936"/>
    <w:pPr>
      <w:suppressAutoHyphens/>
      <w:spacing w:after="0" w:line="240" w:lineRule="auto"/>
    </w:pPr>
    <w:rPr>
      <w:rFonts w:ascii="Tahoma" w:hAnsi="Tahoma" w:cs="Tahoma"/>
      <w:color w:val="003399"/>
      <w:sz w:val="16"/>
      <w:szCs w:val="16"/>
      <w:lang w:val="x-none" w:eastAsia="zh-CN"/>
    </w:rPr>
  </w:style>
  <w:style w:type="character" w:customStyle="1" w:styleId="TekstdymkaZnak">
    <w:name w:val="Tekst dymka Znak"/>
    <w:basedOn w:val="Domylnaczcionkaakapitu"/>
    <w:link w:val="Tekstdymka"/>
    <w:uiPriority w:val="99"/>
    <w:rsid w:val="00625936"/>
    <w:rPr>
      <w:rFonts w:ascii="Tahoma" w:hAnsi="Tahoma" w:cs="Tahoma"/>
      <w:color w:val="003399"/>
      <w:sz w:val="16"/>
      <w:szCs w:val="16"/>
      <w:lang w:val="x-none" w:eastAsia="zh-CN"/>
    </w:rPr>
  </w:style>
  <w:style w:type="paragraph" w:customStyle="1" w:styleId="TableContents">
    <w:name w:val="Table Contents"/>
    <w:basedOn w:val="Normalny"/>
    <w:rsid w:val="00625936"/>
    <w:pPr>
      <w:suppressLineNumbers/>
      <w:suppressAutoHyphens/>
      <w:spacing w:after="200" w:line="276" w:lineRule="auto"/>
    </w:pPr>
    <w:rPr>
      <w:rFonts w:ascii="Open Sans" w:hAnsi="Open Sans"/>
      <w:color w:val="003399"/>
      <w:sz w:val="24"/>
      <w:lang w:val="en-GB" w:eastAsia="zh-CN"/>
    </w:rPr>
  </w:style>
  <w:style w:type="paragraph" w:customStyle="1" w:styleId="TableHeading">
    <w:name w:val="Table Heading"/>
    <w:basedOn w:val="TableContents"/>
    <w:rsid w:val="00625936"/>
    <w:pPr>
      <w:jc w:val="center"/>
    </w:pPr>
    <w:rPr>
      <w:b/>
      <w:bCs/>
    </w:rPr>
  </w:style>
  <w:style w:type="paragraph" w:customStyle="1" w:styleId="Quotations">
    <w:name w:val="Quotations"/>
    <w:basedOn w:val="Normalny"/>
    <w:rsid w:val="00625936"/>
    <w:pPr>
      <w:suppressAutoHyphens/>
      <w:spacing w:after="200" w:line="276" w:lineRule="auto"/>
    </w:pPr>
    <w:rPr>
      <w:rFonts w:ascii="Open Sans" w:hAnsi="Open Sans"/>
      <w:color w:val="003399"/>
      <w:sz w:val="24"/>
      <w:lang w:val="en-GB" w:eastAsia="zh-CN"/>
    </w:rPr>
  </w:style>
  <w:style w:type="paragraph" w:styleId="Tytu">
    <w:name w:val="Title"/>
    <w:basedOn w:val="Heading"/>
    <w:link w:val="TytuZnak"/>
    <w:rsid w:val="00625936"/>
  </w:style>
  <w:style w:type="character" w:customStyle="1" w:styleId="TytuZnak">
    <w:name w:val="Tytuł Znak"/>
    <w:basedOn w:val="Domylnaczcionkaakapitu"/>
    <w:link w:val="Tytu"/>
    <w:rsid w:val="00625936"/>
    <w:rPr>
      <w:rFonts w:ascii="Liberation Sans" w:eastAsia="Microsoft YaHei" w:hAnsi="Liberation Sans" w:cs="Mangal"/>
      <w:color w:val="003399"/>
      <w:sz w:val="28"/>
      <w:szCs w:val="28"/>
      <w:lang w:val="en-GB" w:eastAsia="zh-CN"/>
    </w:rPr>
  </w:style>
  <w:style w:type="paragraph" w:styleId="Podtytu">
    <w:name w:val="Subtitle"/>
    <w:basedOn w:val="Heading"/>
    <w:link w:val="PodtytuZnak"/>
    <w:qFormat/>
    <w:rsid w:val="00625936"/>
  </w:style>
  <w:style w:type="character" w:customStyle="1" w:styleId="PodtytuZnak">
    <w:name w:val="Podtytuł Znak"/>
    <w:basedOn w:val="Domylnaczcionkaakapitu"/>
    <w:link w:val="Podtytu"/>
    <w:rsid w:val="00625936"/>
    <w:rPr>
      <w:rFonts w:ascii="Liberation Sans" w:eastAsia="Microsoft YaHei" w:hAnsi="Liberation Sans" w:cs="Mangal"/>
      <w:color w:val="003399"/>
      <w:sz w:val="28"/>
      <w:szCs w:val="28"/>
      <w:lang w:val="en-GB" w:eastAsia="zh-CN"/>
    </w:rPr>
  </w:style>
  <w:style w:type="paragraph" w:customStyle="1" w:styleId="Footertext">
    <w:name w:val="Footer text"/>
    <w:basedOn w:val="Stopka"/>
    <w:rsid w:val="00625936"/>
    <w:pPr>
      <w:tabs>
        <w:tab w:val="clear" w:pos="4536"/>
        <w:tab w:val="clear" w:pos="9072"/>
      </w:tabs>
      <w:suppressAutoHyphens/>
    </w:pPr>
    <w:rPr>
      <w:rFonts w:ascii="Open Sans" w:hAnsi="Open Sans"/>
      <w:color w:val="003399"/>
      <w:sz w:val="24"/>
      <w:lang w:val="en-GB" w:eastAsia="zh-CN"/>
    </w:rPr>
  </w:style>
  <w:style w:type="paragraph" w:customStyle="1" w:styleId="FooterLeft">
    <w:name w:val="Footer Left"/>
    <w:basedOn w:val="Normalny"/>
    <w:rsid w:val="00625936"/>
    <w:pPr>
      <w:suppressAutoHyphens/>
      <w:spacing w:after="200" w:line="276" w:lineRule="auto"/>
    </w:pPr>
    <w:rPr>
      <w:rFonts w:ascii="Open Sans" w:hAnsi="Open Sans"/>
      <w:color w:val="003399"/>
      <w:sz w:val="24"/>
      <w:lang w:val="en-GB" w:eastAsia="zh-CN"/>
    </w:rPr>
  </w:style>
  <w:style w:type="paragraph" w:customStyle="1" w:styleId="INTERREGfootertext">
    <w:name w:val="INTERREG footer text"/>
    <w:basedOn w:val="Footertext"/>
    <w:rsid w:val="00625936"/>
    <w:rPr>
      <w:sz w:val="12"/>
      <w:szCs w:val="12"/>
    </w:rPr>
  </w:style>
  <w:style w:type="paragraph" w:customStyle="1" w:styleId="INTERREGHeadline1">
    <w:name w:val="INTERREG Headline 1"/>
    <w:basedOn w:val="Normalny"/>
    <w:rsid w:val="00625936"/>
    <w:pPr>
      <w:suppressAutoHyphens/>
      <w:autoSpaceDE w:val="0"/>
      <w:spacing w:after="0" w:line="240" w:lineRule="auto"/>
    </w:pPr>
    <w:rPr>
      <w:rFonts w:ascii="Open Sans" w:hAnsi="Open Sans" w:cs="Open Sans"/>
      <w:b/>
      <w:bCs/>
      <w:color w:val="3465A4"/>
      <w:sz w:val="40"/>
      <w:szCs w:val="40"/>
      <w:lang w:val="en-GB" w:eastAsia="zh-CN"/>
    </w:rPr>
  </w:style>
  <w:style w:type="paragraph" w:customStyle="1" w:styleId="INTERREGHeadline2">
    <w:name w:val="INTERREG Headline 2"/>
    <w:basedOn w:val="Normalny"/>
    <w:rsid w:val="00625936"/>
    <w:pPr>
      <w:suppressAutoHyphens/>
      <w:autoSpaceDE w:val="0"/>
      <w:spacing w:after="0" w:line="240" w:lineRule="auto"/>
    </w:pPr>
    <w:rPr>
      <w:rFonts w:ascii="Open Sans" w:hAnsi="Open Sans" w:cs="Open Sans"/>
      <w:b/>
      <w:bCs/>
      <w:color w:val="3465A4"/>
      <w:sz w:val="32"/>
      <w:szCs w:val="32"/>
      <w:lang w:val="lt-LT" w:eastAsia="zh-CN"/>
    </w:rPr>
  </w:style>
  <w:style w:type="paragraph" w:customStyle="1" w:styleId="INTERREGHeadline3">
    <w:name w:val="INTERREG Headline 3"/>
    <w:basedOn w:val="Normalny"/>
    <w:rsid w:val="00625936"/>
    <w:pPr>
      <w:suppressAutoHyphens/>
      <w:autoSpaceDE w:val="0"/>
      <w:spacing w:after="0" w:line="240" w:lineRule="auto"/>
    </w:pPr>
    <w:rPr>
      <w:rFonts w:ascii="Open Sans" w:hAnsi="Open Sans" w:cs="Open Sans"/>
      <w:b/>
      <w:bCs/>
      <w:color w:val="3465A4"/>
      <w:sz w:val="24"/>
      <w:szCs w:val="24"/>
      <w:lang w:val="lt-LT" w:eastAsia="zh-CN"/>
    </w:rPr>
  </w:style>
  <w:style w:type="paragraph" w:customStyle="1" w:styleId="INTERREGTextbody">
    <w:name w:val="INTERREG Text body"/>
    <w:basedOn w:val="Normalny"/>
    <w:rsid w:val="00625936"/>
    <w:pPr>
      <w:suppressAutoHyphens/>
      <w:spacing w:after="200" w:line="276" w:lineRule="auto"/>
      <w:jc w:val="both"/>
    </w:pPr>
    <w:rPr>
      <w:rFonts w:ascii="Open Sans" w:eastAsia="ArialMT" w:hAnsi="Open Sans" w:cs="Open Sans"/>
      <w:color w:val="231F20"/>
      <w:sz w:val="20"/>
      <w:szCs w:val="20"/>
      <w:lang w:val="en-GB" w:eastAsia="zh-CN"/>
    </w:rPr>
  </w:style>
  <w:style w:type="paragraph" w:customStyle="1" w:styleId="INTERREGHeader">
    <w:name w:val="INTERREG Header"/>
    <w:basedOn w:val="Normalny"/>
    <w:rsid w:val="00625936"/>
    <w:pPr>
      <w:suppressAutoHyphens/>
      <w:spacing w:after="200" w:line="276" w:lineRule="auto"/>
    </w:pPr>
    <w:rPr>
      <w:rFonts w:ascii="Open Sans" w:hAnsi="Open Sans"/>
      <w:color w:val="003399"/>
      <w:sz w:val="24"/>
      <w:lang w:val="en-GB" w:eastAsia="zh-CN"/>
    </w:rPr>
  </w:style>
  <w:style w:type="paragraph" w:customStyle="1" w:styleId="HeadingPressRealise">
    <w:name w:val="Heading Press Realise"/>
    <w:qFormat/>
    <w:rsid w:val="00625936"/>
    <w:rPr>
      <w:rFonts w:ascii="Open Sans" w:hAnsi="Open Sans"/>
      <w:b/>
      <w:color w:val="003399"/>
      <w:sz w:val="40"/>
      <w:szCs w:val="22"/>
      <w:lang w:val="en-US" w:eastAsia="zh-CN"/>
    </w:rPr>
  </w:style>
  <w:style w:type="paragraph" w:customStyle="1" w:styleId="Headline2">
    <w:name w:val="Headline2"/>
    <w:basedOn w:val="Normalny"/>
    <w:link w:val="Headline2Char"/>
    <w:rsid w:val="00625936"/>
    <w:pPr>
      <w:suppressAutoHyphens/>
      <w:autoSpaceDE w:val="0"/>
      <w:spacing w:after="0" w:line="240" w:lineRule="auto"/>
    </w:pPr>
    <w:rPr>
      <w:rFonts w:ascii="Open Sans" w:hAnsi="Open Sans"/>
      <w:b/>
      <w:bCs/>
      <w:color w:val="003399"/>
      <w:sz w:val="32"/>
      <w:szCs w:val="32"/>
      <w:lang w:val="en-GB" w:eastAsia="zh-CN"/>
    </w:rPr>
  </w:style>
  <w:style w:type="character" w:customStyle="1" w:styleId="Headline2Char">
    <w:name w:val="Headline2 Char"/>
    <w:link w:val="Headline2"/>
    <w:rsid w:val="00625936"/>
    <w:rPr>
      <w:rFonts w:ascii="Open Sans" w:hAnsi="Open Sans"/>
      <w:b/>
      <w:bCs/>
      <w:color w:val="003399"/>
      <w:sz w:val="32"/>
      <w:szCs w:val="32"/>
      <w:lang w:val="en-GB" w:eastAsia="zh-CN"/>
    </w:rPr>
  </w:style>
  <w:style w:type="paragraph" w:customStyle="1" w:styleId="Text">
    <w:name w:val="Text"/>
    <w:link w:val="TextChar"/>
    <w:qFormat/>
    <w:rsid w:val="00625936"/>
    <w:pPr>
      <w:spacing w:line="240" w:lineRule="atLeast"/>
      <w:jc w:val="both"/>
    </w:pPr>
    <w:rPr>
      <w:rFonts w:ascii="Open Sans" w:eastAsia="ArialMT" w:hAnsi="Open Sans" w:cs="Open Sans"/>
      <w:color w:val="231F20"/>
      <w:lang w:val="en-GB" w:eastAsia="zh-CN"/>
    </w:rPr>
  </w:style>
  <w:style w:type="character" w:customStyle="1" w:styleId="TextChar">
    <w:name w:val="Text Char"/>
    <w:link w:val="Text"/>
    <w:rsid w:val="00625936"/>
    <w:rPr>
      <w:rFonts w:ascii="Open Sans" w:eastAsia="ArialMT" w:hAnsi="Open Sans" w:cs="Open Sans"/>
      <w:color w:val="231F20"/>
      <w:lang w:val="en-GB" w:eastAsia="zh-CN"/>
    </w:rPr>
  </w:style>
  <w:style w:type="paragraph" w:styleId="Bezodstpw">
    <w:name w:val="No Spacing"/>
    <w:uiPriority w:val="1"/>
    <w:qFormat/>
    <w:rsid w:val="00625936"/>
    <w:pPr>
      <w:suppressAutoHyphens/>
    </w:pPr>
    <w:rPr>
      <w:rFonts w:ascii="Open Sans" w:hAnsi="Open Sans"/>
      <w:color w:val="003399"/>
      <w:sz w:val="24"/>
      <w:szCs w:val="22"/>
      <w:lang w:val="en-GB" w:eastAsia="zh-CN"/>
    </w:rPr>
  </w:style>
  <w:style w:type="paragraph" w:customStyle="1" w:styleId="Futer">
    <w:name w:val="Futer"/>
    <w:basedOn w:val="Stopka"/>
    <w:link w:val="FuterChar"/>
    <w:rsid w:val="00625936"/>
    <w:pPr>
      <w:tabs>
        <w:tab w:val="clear" w:pos="4536"/>
        <w:tab w:val="clear" w:pos="9072"/>
      </w:tabs>
      <w:suppressAutoHyphens/>
    </w:pPr>
    <w:rPr>
      <w:rFonts w:ascii="Open Sans" w:eastAsia="ArialMT" w:hAnsi="Open Sans"/>
      <w:color w:val="231F20"/>
      <w:sz w:val="16"/>
      <w:szCs w:val="16"/>
      <w:lang w:val="en-GB" w:eastAsia="zh-CN"/>
    </w:rPr>
  </w:style>
  <w:style w:type="character" w:styleId="Uwydatnienie">
    <w:name w:val="Emphasis"/>
    <w:uiPriority w:val="20"/>
    <w:qFormat/>
    <w:rsid w:val="00625936"/>
    <w:rPr>
      <w:i/>
      <w:iCs/>
    </w:rPr>
  </w:style>
  <w:style w:type="character" w:customStyle="1" w:styleId="FuterChar">
    <w:name w:val="Futer Char"/>
    <w:link w:val="Futer"/>
    <w:rsid w:val="00625936"/>
    <w:rPr>
      <w:rFonts w:ascii="Open Sans" w:eastAsia="ArialMT" w:hAnsi="Open Sans"/>
      <w:color w:val="231F20"/>
      <w:sz w:val="16"/>
      <w:szCs w:val="16"/>
      <w:lang w:val="en-GB" w:eastAsia="zh-CN"/>
    </w:rPr>
  </w:style>
  <w:style w:type="paragraph" w:styleId="Cytat">
    <w:name w:val="Quote"/>
    <w:basedOn w:val="Normalny"/>
    <w:next w:val="Normalny"/>
    <w:link w:val="CytatZnak"/>
    <w:uiPriority w:val="29"/>
    <w:qFormat/>
    <w:rsid w:val="00625936"/>
    <w:pPr>
      <w:suppressAutoHyphens/>
      <w:spacing w:after="200" w:line="276" w:lineRule="auto"/>
    </w:pPr>
    <w:rPr>
      <w:rFonts w:ascii="Open Sans" w:hAnsi="Open Sans"/>
      <w:i/>
      <w:iCs/>
      <w:color w:val="000000"/>
      <w:sz w:val="24"/>
      <w:lang w:val="en-GB" w:eastAsia="zh-CN"/>
    </w:rPr>
  </w:style>
  <w:style w:type="character" w:customStyle="1" w:styleId="CytatZnak">
    <w:name w:val="Cytat Znak"/>
    <w:basedOn w:val="Domylnaczcionkaakapitu"/>
    <w:link w:val="Cytat"/>
    <w:uiPriority w:val="29"/>
    <w:rsid w:val="00625936"/>
    <w:rPr>
      <w:rFonts w:ascii="Open Sans" w:hAnsi="Open Sans"/>
      <w:i/>
      <w:iCs/>
      <w:color w:val="000000"/>
      <w:sz w:val="24"/>
      <w:szCs w:val="22"/>
      <w:lang w:val="en-GB" w:eastAsia="zh-CN"/>
    </w:rPr>
  </w:style>
  <w:style w:type="paragraph" w:customStyle="1" w:styleId="Footertextdesign">
    <w:name w:val="Footer text design"/>
    <w:basedOn w:val="Cytat"/>
    <w:link w:val="FootertextdesignChar"/>
    <w:qFormat/>
    <w:rsid w:val="00625936"/>
    <w:pPr>
      <w:spacing w:after="0" w:line="240" w:lineRule="auto"/>
    </w:pPr>
    <w:rPr>
      <w:i w:val="0"/>
      <w:sz w:val="16"/>
    </w:rPr>
  </w:style>
  <w:style w:type="paragraph" w:customStyle="1" w:styleId="Headertext">
    <w:name w:val="Header text"/>
    <w:basedOn w:val="Normalny"/>
    <w:link w:val="HeadertextChar"/>
    <w:qFormat/>
    <w:rsid w:val="00625936"/>
    <w:pPr>
      <w:suppressAutoHyphens/>
      <w:spacing w:after="0" w:line="240" w:lineRule="auto"/>
    </w:pPr>
    <w:rPr>
      <w:rFonts w:ascii="Open Sans" w:hAnsi="Open Sans"/>
      <w:iCs/>
      <w:color w:val="003399"/>
      <w:sz w:val="16"/>
      <w:lang w:val="en-GB" w:eastAsia="zh-CN"/>
    </w:rPr>
  </w:style>
  <w:style w:type="character" w:customStyle="1" w:styleId="FootertextdesignChar">
    <w:name w:val="Footer text design Char"/>
    <w:link w:val="Footertextdesign"/>
    <w:rsid w:val="00625936"/>
    <w:rPr>
      <w:rFonts w:ascii="Open Sans" w:hAnsi="Open Sans"/>
      <w:iCs/>
      <w:color w:val="000000"/>
      <w:sz w:val="16"/>
      <w:szCs w:val="22"/>
      <w:lang w:val="en-GB" w:eastAsia="zh-CN"/>
    </w:rPr>
  </w:style>
  <w:style w:type="character" w:customStyle="1" w:styleId="HeadertextChar">
    <w:name w:val="Header text Char"/>
    <w:link w:val="Headertext"/>
    <w:rsid w:val="00625936"/>
    <w:rPr>
      <w:rFonts w:ascii="Open Sans" w:hAnsi="Open Sans"/>
      <w:iCs/>
      <w:color w:val="003399"/>
      <w:sz w:val="16"/>
      <w:szCs w:val="22"/>
      <w:lang w:val="en-GB" w:eastAsia="zh-CN"/>
    </w:rPr>
  </w:style>
  <w:style w:type="table" w:customStyle="1" w:styleId="Tabela-Siatka35">
    <w:name w:val="Tabela - Siatka35"/>
    <w:basedOn w:val="Standardowy"/>
    <w:next w:val="Tabela-Siatka"/>
    <w:uiPriority w:val="59"/>
    <w:rsid w:val="00625936"/>
    <w:pPr>
      <w:spacing w:line="36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625936"/>
    <w:pPr>
      <w:suppressAutoHyphens/>
      <w:spacing w:after="120" w:line="276" w:lineRule="auto"/>
    </w:pPr>
    <w:rPr>
      <w:rFonts w:ascii="Open Sans" w:hAnsi="Open Sans"/>
      <w:color w:val="003399"/>
      <w:sz w:val="16"/>
      <w:szCs w:val="16"/>
      <w:lang w:val="en-GB" w:eastAsia="zh-CN"/>
    </w:rPr>
  </w:style>
  <w:style w:type="character" w:customStyle="1" w:styleId="Tekstpodstawowy3Znak">
    <w:name w:val="Tekst podstawowy 3 Znak"/>
    <w:basedOn w:val="Domylnaczcionkaakapitu"/>
    <w:link w:val="Tekstpodstawowy3"/>
    <w:uiPriority w:val="99"/>
    <w:rsid w:val="00625936"/>
    <w:rPr>
      <w:rFonts w:ascii="Open Sans" w:hAnsi="Open Sans"/>
      <w:color w:val="003399"/>
      <w:sz w:val="16"/>
      <w:szCs w:val="16"/>
      <w:lang w:val="en-GB" w:eastAsia="zh-CN"/>
    </w:rPr>
  </w:style>
  <w:style w:type="character" w:customStyle="1" w:styleId="AkapitzlistZnak">
    <w:name w:val="Akapit z listą Znak"/>
    <w:aliases w:val="wypunktowanie Znak"/>
    <w:link w:val="Akapitzlist"/>
    <w:uiPriority w:val="34"/>
    <w:qFormat/>
    <w:locked/>
    <w:rsid w:val="00625936"/>
    <w:rPr>
      <w:rFonts w:ascii="Times New Roman" w:eastAsia="Times New Roman" w:hAnsi="Times New Roman"/>
      <w:sz w:val="24"/>
      <w:szCs w:val="24"/>
    </w:rPr>
  </w:style>
  <w:style w:type="table" w:customStyle="1" w:styleId="Tabela-Siatka1">
    <w:name w:val="Tabela - Siatka1"/>
    <w:basedOn w:val="Standardowy"/>
    <w:next w:val="Tabela-Siatka"/>
    <w:uiPriority w:val="59"/>
    <w:rsid w:val="00625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625936"/>
  </w:style>
  <w:style w:type="table" w:customStyle="1" w:styleId="Tabela-Siatka2">
    <w:name w:val="Tabela - Siatka2"/>
    <w:basedOn w:val="Standardowy"/>
    <w:next w:val="Tabela-Siatka"/>
    <w:uiPriority w:val="59"/>
    <w:rsid w:val="00625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25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625936"/>
    <w:rPr>
      <w:vertAlign w:val="superscript"/>
    </w:rPr>
  </w:style>
  <w:style w:type="character" w:customStyle="1" w:styleId="Teksttreci4">
    <w:name w:val="Tekst treści (4)_"/>
    <w:link w:val="Teksttreci40"/>
    <w:locked/>
    <w:rsid w:val="00EB4AA9"/>
    <w:rPr>
      <w:rFonts w:ascii="Arial" w:eastAsia="Arial" w:hAnsi="Arial" w:cs="Arial"/>
      <w:sz w:val="17"/>
      <w:szCs w:val="17"/>
      <w:shd w:val="clear" w:color="auto" w:fill="FFFFFF"/>
    </w:rPr>
  </w:style>
  <w:style w:type="paragraph" w:customStyle="1" w:styleId="Teksttreci40">
    <w:name w:val="Tekst treści (4)"/>
    <w:basedOn w:val="Normalny"/>
    <w:link w:val="Teksttreci4"/>
    <w:rsid w:val="00EB4AA9"/>
    <w:pPr>
      <w:widowControl w:val="0"/>
      <w:shd w:val="clear" w:color="auto" w:fill="FFFFFF"/>
      <w:spacing w:after="60" w:line="374" w:lineRule="exact"/>
      <w:jc w:val="right"/>
    </w:pPr>
    <w:rPr>
      <w:rFonts w:ascii="Arial" w:eastAsia="Arial" w:hAnsi="Arial" w:cs="Arial"/>
      <w:sz w:val="17"/>
      <w:szCs w:val="1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3597">
      <w:bodyDiv w:val="1"/>
      <w:marLeft w:val="0"/>
      <w:marRight w:val="0"/>
      <w:marTop w:val="0"/>
      <w:marBottom w:val="0"/>
      <w:divBdr>
        <w:top w:val="none" w:sz="0" w:space="0" w:color="auto"/>
        <w:left w:val="none" w:sz="0" w:space="0" w:color="auto"/>
        <w:bottom w:val="none" w:sz="0" w:space="0" w:color="auto"/>
        <w:right w:val="none" w:sz="0" w:space="0" w:color="auto"/>
      </w:divBdr>
    </w:div>
    <w:div w:id="1682050647">
      <w:bodyDiv w:val="1"/>
      <w:marLeft w:val="0"/>
      <w:marRight w:val="0"/>
      <w:marTop w:val="0"/>
      <w:marBottom w:val="0"/>
      <w:divBdr>
        <w:top w:val="none" w:sz="0" w:space="0" w:color="auto"/>
        <w:left w:val="none" w:sz="0" w:space="0" w:color="auto"/>
        <w:bottom w:val="none" w:sz="0" w:space="0" w:color="auto"/>
        <w:right w:val="none" w:sz="0" w:space="0" w:color="auto"/>
      </w:divBdr>
    </w:div>
    <w:div w:id="1683624965">
      <w:bodyDiv w:val="1"/>
      <w:marLeft w:val="0"/>
      <w:marRight w:val="0"/>
      <w:marTop w:val="0"/>
      <w:marBottom w:val="0"/>
      <w:divBdr>
        <w:top w:val="none" w:sz="0" w:space="0" w:color="auto"/>
        <w:left w:val="none" w:sz="0" w:space="0" w:color="auto"/>
        <w:bottom w:val="none" w:sz="0" w:space="0" w:color="auto"/>
        <w:right w:val="none" w:sz="0" w:space="0" w:color="auto"/>
      </w:divBdr>
    </w:div>
    <w:div w:id="1770739699">
      <w:bodyDiv w:val="1"/>
      <w:marLeft w:val="0"/>
      <w:marRight w:val="0"/>
      <w:marTop w:val="0"/>
      <w:marBottom w:val="0"/>
      <w:divBdr>
        <w:top w:val="none" w:sz="0" w:space="0" w:color="auto"/>
        <w:left w:val="none" w:sz="0" w:space="0" w:color="auto"/>
        <w:bottom w:val="none" w:sz="0" w:space="0" w:color="auto"/>
        <w:right w:val="none" w:sz="0" w:space="0" w:color="auto"/>
      </w:divBdr>
    </w:div>
    <w:div w:id="20514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13</Pages>
  <Words>6043</Words>
  <Characters>36261</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dyrektor</cp:lastModifiedBy>
  <cp:revision>2</cp:revision>
  <cp:lastPrinted>2023-04-28T11:10:00Z</cp:lastPrinted>
  <dcterms:created xsi:type="dcterms:W3CDTF">2024-11-08T14:20:00Z</dcterms:created>
  <dcterms:modified xsi:type="dcterms:W3CDTF">2024-11-08T14:20:00Z</dcterms:modified>
</cp:coreProperties>
</file>